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89" w:tblpY="1081"/>
        <w:tblW w:w="120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60"/>
        <w:gridCol w:w="363"/>
        <w:gridCol w:w="5757"/>
        <w:gridCol w:w="2340"/>
        <w:gridCol w:w="3295"/>
      </w:tblGrid>
      <w:tr w:rsidR="00B47DB6" w:rsidRPr="003F3DEB" w:rsidTr="00DD4A7E">
        <w:trPr>
          <w:trHeight w:val="430"/>
        </w:trPr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B47DB6" w:rsidRPr="00E15BAE" w:rsidRDefault="00B47DB6" w:rsidP="00DD4A7E">
            <w:pPr>
              <w:ind w:left="360"/>
              <w:jc w:val="center"/>
              <w:rPr>
                <w:rFonts w:ascii="Calibri" w:hAnsi="Calibri" w:cs="Calibri"/>
                <w:color w:val="FFFFFF"/>
                <w:sz w:val="40"/>
                <w:szCs w:val="20"/>
              </w:rPr>
            </w:pPr>
          </w:p>
        </w:tc>
        <w:tc>
          <w:tcPr>
            <w:tcW w:w="1175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B47DB6" w:rsidRPr="002F785D" w:rsidRDefault="00B47DB6" w:rsidP="00DD4A7E">
            <w:pPr>
              <w:ind w:left="360"/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36"/>
              </w:rPr>
            </w:pPr>
            <w:r w:rsidRPr="009663E7">
              <w:rPr>
                <w:rFonts w:ascii="Calibri" w:hAnsi="Calibri" w:cs="Calibri"/>
                <w:b/>
                <w:bCs/>
                <w:smallCaps/>
                <w:color w:val="FFFFFF"/>
                <w:sz w:val="36"/>
              </w:rPr>
              <w:t>Screening, Brief Intervention, Referral to Treatment Pocket Card</w:t>
            </w:r>
            <w:r w:rsidRPr="009663E7">
              <w:rPr>
                <w:rFonts w:ascii="Calibri" w:hAnsi="Calibri" w:cs="Calibri"/>
                <w:b/>
                <w:bCs/>
                <w:noProof/>
                <w:color w:val="FFFFFF"/>
                <w:sz w:val="36"/>
              </w:rPr>
              <w:t xml:space="preserve"> </w:t>
            </w:r>
          </w:p>
        </w:tc>
      </w:tr>
      <w:tr w:rsidR="00B47DB6" w:rsidTr="00DD4A7E">
        <w:trPr>
          <w:trHeight w:val="255"/>
        </w:trPr>
        <w:tc>
          <w:tcPr>
            <w:tcW w:w="62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0070C0"/>
            <w:textDirection w:val="btLr"/>
          </w:tcPr>
          <w:p w:rsidR="00B47DB6" w:rsidRPr="00E550E9" w:rsidRDefault="00B47DB6" w:rsidP="00DD4A7E">
            <w:pPr>
              <w:ind w:left="113" w:right="113"/>
              <w:rPr>
                <w:b/>
                <w:bCs/>
                <w:color w:val="FFFFFF" w:themeColor="background1"/>
                <w:sz w:val="32"/>
              </w:rPr>
            </w:pPr>
          </w:p>
        </w:tc>
        <w:tc>
          <w:tcPr>
            <w:tcW w:w="11392" w:type="dxa"/>
            <w:gridSpan w:val="3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6D9F1"/>
          </w:tcPr>
          <w:p w:rsidR="00B47DB6" w:rsidRPr="008C03C4" w:rsidRDefault="004D7B8F" w:rsidP="00DD4A7E">
            <w:pPr>
              <w:spacing w:line="216" w:lineRule="auto"/>
              <w:rPr>
                <w:rFonts w:asciiTheme="minorHAnsi" w:hAnsiTheme="minorHAnsi" w:cs="Calibri"/>
                <w:i/>
                <w:sz w:val="22"/>
                <w:szCs w:val="20"/>
              </w:rPr>
            </w:pPr>
            <w:r w:rsidRPr="00C0447D">
              <w:rPr>
                <w:rFonts w:asciiTheme="minorHAnsi" w:hAnsiTheme="minorHAnsi" w:cs="Calibri"/>
                <w:b/>
                <w:smallCaps/>
                <w:color w:val="00B050"/>
                <w:sz w:val="17"/>
                <w:szCs w:val="17"/>
              </w:rPr>
              <w:t>STATE</w:t>
            </w:r>
            <w:r w:rsidR="00B47DB6" w:rsidRPr="00C0447D">
              <w:rPr>
                <w:rFonts w:asciiTheme="minorHAnsi" w:hAnsiTheme="minorHAnsi" w:cs="Calibri"/>
                <w:b/>
                <w:i/>
                <w:smallCaps/>
                <w:color w:val="00B050"/>
                <w:sz w:val="17"/>
                <w:szCs w:val="17"/>
              </w:rPr>
              <w:t>:</w:t>
            </w:r>
            <w:r w:rsidR="00B47DB6" w:rsidRPr="008C03C4">
              <w:rPr>
                <w:rFonts w:asciiTheme="minorHAnsi" w:hAnsiTheme="minorHAnsi" w:cs="Calibri"/>
                <w:i/>
                <w:color w:val="00B050"/>
                <w:sz w:val="22"/>
                <w:szCs w:val="20"/>
              </w:rPr>
              <w:t xml:space="preserve"> </w:t>
            </w:r>
            <w:r w:rsidR="00B47DB6" w:rsidRPr="008C03C4">
              <w:rPr>
                <w:rFonts w:asciiTheme="minorHAnsi" w:hAnsiTheme="minorHAnsi" w:cs="Calibri"/>
                <w:sz w:val="17"/>
                <w:szCs w:val="17"/>
              </w:rPr>
              <w:t xml:space="preserve">In health settings, we commonly talk with patients/clients about alcohol and drugs.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>These conversations are confidential except in cases where you share that you pose a threat to yourself or to others of if others are hurting you.</w:t>
            </w:r>
          </w:p>
          <w:p w:rsidR="00B47DB6" w:rsidRPr="008C03C4" w:rsidRDefault="00B47DB6" w:rsidP="00DD4A7E">
            <w:pPr>
              <w:spacing w:line="216" w:lineRule="auto"/>
              <w:rPr>
                <w:rFonts w:asciiTheme="minorHAnsi" w:hAnsiTheme="minorHAnsi" w:cs="Calibri"/>
                <w:i/>
                <w:sz w:val="22"/>
                <w:szCs w:val="20"/>
              </w:rPr>
            </w:pPr>
            <w:r w:rsidRPr="00C0447D">
              <w:rPr>
                <w:rFonts w:asciiTheme="minorHAnsi" w:hAnsiTheme="minorHAnsi" w:cs="Calibri"/>
                <w:b/>
                <w:smallCaps/>
                <w:color w:val="00B050"/>
                <w:sz w:val="17"/>
                <w:szCs w:val="17"/>
              </w:rPr>
              <w:t>Ask Permission:</w:t>
            </w:r>
            <w:r w:rsidRPr="008C03C4">
              <w:rPr>
                <w:rFonts w:asciiTheme="minorHAnsi" w:hAnsiTheme="minorHAnsi" w:cs="Calibri"/>
                <w:b/>
                <w:smallCaps/>
                <w:color w:val="00B050"/>
                <w:sz w:val="20"/>
                <w:szCs w:val="20"/>
              </w:rPr>
              <w:t xml:space="preserve"> 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>Would it be okay to spend the next few minutes talking about alcohol &amp; drugs?</w:t>
            </w:r>
          </w:p>
        </w:tc>
      </w:tr>
      <w:tr w:rsidR="00B47DB6" w:rsidRPr="003F3DEB" w:rsidTr="008C03C4">
        <w:trPr>
          <w:trHeight w:val="130"/>
        </w:trPr>
        <w:tc>
          <w:tcPr>
            <w:tcW w:w="623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0070C0"/>
          </w:tcPr>
          <w:p w:rsidR="00B47DB6" w:rsidRPr="000D7541" w:rsidRDefault="00B47DB6" w:rsidP="00DD4A7E">
            <w:pPr>
              <w:ind w:left="360"/>
              <w:rPr>
                <w:rFonts w:ascii="Calibri" w:hAnsi="Calibri" w:cs="Calibri"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8097" w:type="dxa"/>
            <w:gridSpan w:val="2"/>
            <w:tcBorders>
              <w:top w:val="single" w:sz="6" w:space="0" w:color="FFFFFF"/>
              <w:bottom w:val="single" w:sz="8" w:space="0" w:color="FFFFFF"/>
            </w:tcBorders>
            <w:shd w:val="clear" w:color="auto" w:fill="99CCFF"/>
          </w:tcPr>
          <w:p w:rsidR="00B47DB6" w:rsidRPr="008C03C4" w:rsidRDefault="00B47DB6" w:rsidP="00DD4A7E">
            <w:pPr>
              <w:ind w:left="360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8C03C4">
              <w:rPr>
                <w:rFonts w:asciiTheme="minorHAnsi" w:hAnsiTheme="minorHAnsi" w:cs="Calibri"/>
                <w:b/>
                <w:szCs w:val="20"/>
              </w:rPr>
              <w:t>ALCOHOL USE</w:t>
            </w:r>
          </w:p>
        </w:tc>
        <w:tc>
          <w:tcPr>
            <w:tcW w:w="3295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99CCFF"/>
          </w:tcPr>
          <w:p w:rsidR="00B47DB6" w:rsidRPr="008C03C4" w:rsidRDefault="00B47DB6" w:rsidP="00DD4A7E">
            <w:pPr>
              <w:ind w:left="360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8C03C4">
              <w:rPr>
                <w:rFonts w:asciiTheme="minorHAnsi" w:hAnsiTheme="minorHAnsi" w:cs="Calibri"/>
                <w:b/>
                <w:szCs w:val="20"/>
              </w:rPr>
              <w:t>DRUG USE</w:t>
            </w:r>
          </w:p>
        </w:tc>
      </w:tr>
      <w:tr w:rsidR="00B47DB6" w:rsidTr="008C03C4">
        <w:trPr>
          <w:trHeight w:val="130"/>
        </w:trPr>
        <w:tc>
          <w:tcPr>
            <w:tcW w:w="623" w:type="dxa"/>
            <w:gridSpan w:val="2"/>
            <w:vMerge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0070C0"/>
          </w:tcPr>
          <w:p w:rsidR="00B47DB6" w:rsidRPr="000D7541" w:rsidRDefault="00B47DB6" w:rsidP="00DD4A7E">
            <w:pPr>
              <w:ind w:left="360"/>
              <w:rPr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80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B47DB6" w:rsidRPr="008C03C4" w:rsidRDefault="00B47DB6" w:rsidP="00DD4A7E">
            <w:pPr>
              <w:spacing w:line="216" w:lineRule="auto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8C03C4">
              <w:rPr>
                <w:rFonts w:asciiTheme="minorHAnsi" w:hAnsiTheme="minorHAnsi" w:cs="Calibri"/>
                <w:b/>
                <w:smallCaps/>
                <w:color w:val="000000"/>
                <w:sz w:val="20"/>
                <w:szCs w:val="20"/>
              </w:rPr>
              <w:t xml:space="preserve">Prescreen: 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>Do you sometimes drink beer, wine, or other alcoholic beverages? If answer is NO, alcohol screening is complete</w:t>
            </w:r>
            <w:r w:rsidR="004D7B8F" w:rsidRPr="008C03C4">
              <w:rPr>
                <w:rFonts w:asciiTheme="minorHAnsi" w:hAnsiTheme="minorHAnsi" w:cs="Calibri"/>
                <w:sz w:val="17"/>
                <w:szCs w:val="17"/>
              </w:rPr>
              <w:t>. Continue to Drug Screening</w:t>
            </w:r>
          </w:p>
        </w:tc>
        <w:tc>
          <w:tcPr>
            <w:tcW w:w="329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B47DB6" w:rsidRPr="008C03C4" w:rsidRDefault="00B47DB6" w:rsidP="004D7B8F">
            <w:pPr>
              <w:pStyle w:val="Default"/>
              <w:spacing w:line="216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8C03C4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Screen:  </w:t>
            </w:r>
            <w:r w:rsidRPr="008C03C4">
              <w:rPr>
                <w:rFonts w:asciiTheme="minorHAnsi" w:hAnsiTheme="minorHAnsi"/>
                <w:color w:val="auto"/>
                <w:sz w:val="17"/>
                <w:szCs w:val="17"/>
              </w:rPr>
              <w:t xml:space="preserve">How many times in the past year have you used </w:t>
            </w:r>
            <w:r w:rsidR="004D7B8F" w:rsidRPr="008C03C4">
              <w:rPr>
                <w:rFonts w:asciiTheme="minorHAnsi" w:hAnsiTheme="minorHAnsi"/>
                <w:color w:val="auto"/>
                <w:sz w:val="17"/>
                <w:szCs w:val="17"/>
              </w:rPr>
              <w:t xml:space="preserve">marijuana, other drugs or a </w:t>
            </w:r>
            <w:r w:rsidRPr="008C03C4">
              <w:rPr>
                <w:rFonts w:asciiTheme="minorHAnsi" w:hAnsiTheme="minorHAnsi"/>
                <w:color w:val="auto"/>
                <w:sz w:val="17"/>
                <w:szCs w:val="17"/>
              </w:rPr>
              <w:t>prescription medication for non-medical reasons?</w:t>
            </w:r>
          </w:p>
        </w:tc>
      </w:tr>
      <w:tr w:rsidR="00B47DB6" w:rsidTr="008C03C4">
        <w:trPr>
          <w:trHeight w:val="130"/>
        </w:trPr>
        <w:tc>
          <w:tcPr>
            <w:tcW w:w="623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0070C0"/>
          </w:tcPr>
          <w:p w:rsidR="00B47DB6" w:rsidRPr="000D7541" w:rsidRDefault="00B47DB6" w:rsidP="00DD4A7E">
            <w:pPr>
              <w:ind w:left="360"/>
              <w:rPr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8097" w:type="dxa"/>
            <w:gridSpan w:val="2"/>
            <w:tcBorders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8C03C4" w:rsidRPr="008C03C4" w:rsidRDefault="00B47DB6" w:rsidP="008C03C4">
            <w:pPr>
              <w:pStyle w:val="ListParagraph"/>
              <w:spacing w:line="216" w:lineRule="auto"/>
              <w:ind w:left="-111"/>
              <w:rPr>
                <w:rFonts w:asciiTheme="minorHAnsi" w:hAnsiTheme="minorHAnsi" w:cs="Calibri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b/>
                <w:smallCaps/>
                <w:color w:val="000000"/>
                <w:sz w:val="20"/>
                <w:szCs w:val="20"/>
              </w:rPr>
              <w:t xml:space="preserve">  </w:t>
            </w:r>
            <w:r w:rsidR="008C03C4" w:rsidRPr="008C03C4">
              <w:rPr>
                <w:rFonts w:asciiTheme="minorHAnsi" w:hAnsiTheme="minorHAnsi" w:cs="Calibri"/>
                <w:b/>
                <w:smallCaps/>
                <w:color w:val="000000"/>
                <w:sz w:val="20"/>
                <w:szCs w:val="20"/>
              </w:rPr>
              <w:t xml:space="preserve">Screen: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>How many times in the past year have you had 5 (4 for women or &gt;65) or more standard</w:t>
            </w:r>
            <w:r w:rsidR="008C03C4" w:rsidRPr="008C03C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>drinks in a</w:t>
            </w:r>
            <w:r w:rsidR="008C03C4" w:rsidRPr="008C03C4">
              <w:rPr>
                <w:rFonts w:asciiTheme="minorHAnsi" w:hAnsiTheme="minorHAnsi" w:cs="Calibri"/>
                <w:sz w:val="17"/>
                <w:szCs w:val="17"/>
              </w:rPr>
              <w:t xml:space="preserve"> day? </w:t>
            </w:r>
          </w:p>
          <w:p w:rsidR="00B47DB6" w:rsidRPr="008C03C4" w:rsidRDefault="008C03C4" w:rsidP="008C03C4">
            <w:pPr>
              <w:pStyle w:val="ListParagraph"/>
              <w:spacing w:line="216" w:lineRule="auto"/>
              <w:ind w:left="-111"/>
              <w:rPr>
                <w:rFonts w:asciiTheme="minorHAnsi" w:hAnsiTheme="minorHAnsi" w:cs="Calibri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b/>
                <w:smallCaps/>
                <w:color w:val="000000"/>
                <w:sz w:val="20"/>
                <w:szCs w:val="20"/>
              </w:rPr>
              <w:t xml:space="preserve"> </w:t>
            </w:r>
            <w:r w:rsidR="00B47DB6" w:rsidRPr="008C03C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B47DB6" w:rsidRPr="008C03C4">
              <w:rPr>
                <w:rFonts w:asciiTheme="minorHAnsi" w:hAnsiTheme="minorHAnsi" w:cs="Calibri"/>
                <w:b/>
                <w:sz w:val="17"/>
                <w:szCs w:val="17"/>
              </w:rPr>
              <w:t>Standard Drink Description:</w:t>
            </w:r>
            <w:r w:rsidR="00B47DB6" w:rsidRPr="008C03C4">
              <w:rPr>
                <w:rFonts w:asciiTheme="minorHAnsi" w:hAnsiTheme="minorHAnsi" w:cs="Calibri"/>
                <w:i/>
                <w:sz w:val="17"/>
                <w:szCs w:val="17"/>
              </w:rPr>
              <w:t xml:space="preserve"> </w:t>
            </w:r>
            <w:r w:rsidR="00B47DB6" w:rsidRPr="008C03C4">
              <w:rPr>
                <w:rFonts w:asciiTheme="minorHAnsi" w:hAnsiTheme="minorHAnsi" w:cs="Calibri"/>
                <w:sz w:val="17"/>
                <w:szCs w:val="17"/>
              </w:rPr>
              <w:t>12 oz. beer, 5 oz. wine, 1.5 oz. of 80 proof liquor</w:t>
            </w:r>
          </w:p>
        </w:tc>
        <w:tc>
          <w:tcPr>
            <w:tcW w:w="329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B47DB6" w:rsidRPr="008C03C4" w:rsidRDefault="00B47DB6" w:rsidP="00DD4A7E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="Calibri"/>
                <w:sz w:val="20"/>
              </w:rPr>
            </w:pPr>
          </w:p>
        </w:tc>
      </w:tr>
      <w:tr w:rsidR="00B47DB6" w:rsidTr="00DD4A7E">
        <w:trPr>
          <w:trHeight w:val="130"/>
        </w:trPr>
        <w:tc>
          <w:tcPr>
            <w:tcW w:w="623" w:type="dxa"/>
            <w:gridSpan w:val="2"/>
            <w:vMerge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0070C0"/>
          </w:tcPr>
          <w:p w:rsidR="00B47DB6" w:rsidRPr="000D7541" w:rsidRDefault="00B47DB6" w:rsidP="00DD4A7E">
            <w:pPr>
              <w:ind w:left="360"/>
              <w:rPr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39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</w:tcPr>
          <w:p w:rsidR="00CF4FAF" w:rsidRPr="008C03C4" w:rsidRDefault="00B47DB6" w:rsidP="00CF4FAF">
            <w:pPr>
              <w:autoSpaceDE w:val="0"/>
              <w:autoSpaceDN w:val="0"/>
              <w:adjustRightInd w:val="0"/>
              <w:spacing w:line="216" w:lineRule="auto"/>
              <w:rPr>
                <w:rFonts w:asciiTheme="minorHAnsi" w:eastAsiaTheme="minorEastAsia" w:hAnsiTheme="minorHAnsi" w:cs="Tahoma"/>
                <w:color w:val="000000"/>
                <w:sz w:val="17"/>
                <w:szCs w:val="17"/>
              </w:rPr>
            </w:pPr>
            <w:r w:rsidRPr="003D144A">
              <w:rPr>
                <w:rFonts w:asciiTheme="minorHAnsi" w:hAnsiTheme="minorHAnsi" w:cs="Calibri"/>
                <w:b/>
                <w:smallCaps/>
                <w:color w:val="007A37"/>
                <w:sz w:val="20"/>
                <w:szCs w:val="20"/>
              </w:rPr>
              <w:t>Negative Screen</w:t>
            </w:r>
            <w:r w:rsidR="00CF4FAF" w:rsidRPr="003D144A">
              <w:rPr>
                <w:rFonts w:asciiTheme="minorHAnsi" w:hAnsiTheme="minorHAnsi" w:cs="Calibri"/>
                <w:b/>
                <w:smallCaps/>
                <w:color w:val="007A37"/>
                <w:sz w:val="20"/>
                <w:szCs w:val="20"/>
              </w:rPr>
              <w:t xml:space="preserve"> Alcohol</w:t>
            </w:r>
            <w:r w:rsidRPr="003D144A">
              <w:rPr>
                <w:rFonts w:asciiTheme="minorHAnsi" w:hAnsiTheme="minorHAnsi" w:cs="Calibri"/>
                <w:b/>
                <w:smallCaps/>
                <w:color w:val="007A37"/>
                <w:sz w:val="20"/>
                <w:szCs w:val="20"/>
              </w:rPr>
              <w:t>:</w:t>
            </w:r>
            <w:r w:rsidRPr="008C03C4">
              <w:rPr>
                <w:rFonts w:asciiTheme="minorHAnsi" w:hAnsiTheme="minorHAnsi" w:cs="Calibri"/>
                <w:b/>
                <w:smallCaps/>
                <w:color w:val="00B050"/>
                <w:sz w:val="22"/>
                <w:szCs w:val="22"/>
              </w:rPr>
              <w:t xml:space="preserve"> </w:t>
            </w:r>
            <w:r w:rsidRPr="008C03C4">
              <w:rPr>
                <w:rFonts w:asciiTheme="minorHAnsi" w:eastAsiaTheme="minorEastAsia" w:hAnsiTheme="minorHAnsi" w:cs="Tahoma"/>
                <w:b/>
                <w:color w:val="000000"/>
                <w:sz w:val="17"/>
                <w:szCs w:val="17"/>
              </w:rPr>
              <w:t>Based on your responses, your drinking falls under the drinking limits. I recommend you continue to stay under these limits</w:t>
            </w:r>
            <w:r w:rsidR="004D7B8F" w:rsidRPr="008C03C4">
              <w:rPr>
                <w:rFonts w:asciiTheme="minorHAnsi" w:eastAsiaTheme="minorEastAsia" w:hAnsiTheme="minorHAnsi" w:cs="Tahoma"/>
                <w:b/>
                <w:color w:val="000000"/>
                <w:sz w:val="17"/>
                <w:szCs w:val="17"/>
              </w:rPr>
              <w:t xml:space="preserve"> which are:</w:t>
            </w:r>
            <w:r w:rsidRPr="008C03C4">
              <w:rPr>
                <w:rFonts w:asciiTheme="minorHAnsi" w:eastAsiaTheme="minorEastAsia" w:hAnsiTheme="minorHAnsi" w:cs="Tahoma"/>
                <w:b/>
                <w:color w:val="000000"/>
                <w:sz w:val="17"/>
                <w:szCs w:val="17"/>
              </w:rPr>
              <w:t xml:space="preserve"> </w:t>
            </w:r>
            <w:r w:rsidRPr="008C03C4">
              <w:rPr>
                <w:rFonts w:asciiTheme="minorHAnsi" w:eastAsiaTheme="minorEastAsia" w:hAnsiTheme="minorHAnsi" w:cs="Tahoma"/>
                <w:color w:val="000000"/>
                <w:sz w:val="17"/>
                <w:szCs w:val="17"/>
              </w:rPr>
              <w:t xml:space="preserve">For healthy men &lt; 65-no more than 4 drinks in a day &amp; no more than 14 drinks in a week. For healthy women (and healthy men &gt; 65), no more than 3 drinks in a day &amp; no more than 7 drinks in a week. For Pregnant Women -no drinks. </w:t>
            </w:r>
          </w:p>
          <w:p w:rsidR="00CF4FAF" w:rsidRPr="008C03C4" w:rsidRDefault="00B47DB6" w:rsidP="00CF4FAF">
            <w:pPr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 w:cs="Calibri"/>
                <w:b/>
                <w:smallCaps/>
                <w:color w:val="FFFF00"/>
                <w:sz w:val="17"/>
                <w:szCs w:val="17"/>
              </w:rPr>
            </w:pPr>
            <w:r w:rsidRPr="003D144A">
              <w:rPr>
                <w:rFonts w:asciiTheme="minorHAnsi" w:eastAsiaTheme="minorEastAsia" w:hAnsiTheme="minorHAnsi" w:cs="Tahoma"/>
                <w:b/>
                <w:color w:val="FFFF00"/>
                <w:sz w:val="17"/>
                <w:szCs w:val="17"/>
              </w:rPr>
              <w:t>OPEN DOOR</w:t>
            </w:r>
            <w:r w:rsidRPr="008C03C4">
              <w:rPr>
                <w:rFonts w:asciiTheme="minorHAnsi" w:eastAsiaTheme="minorEastAsia" w:hAnsiTheme="minorHAnsi" w:cs="Tahoma"/>
                <w:i/>
                <w:color w:val="000000"/>
                <w:sz w:val="20"/>
                <w:szCs w:val="20"/>
              </w:rPr>
              <w:t xml:space="preserve"> </w:t>
            </w:r>
            <w:r w:rsidRPr="008C03C4">
              <w:rPr>
                <w:rFonts w:asciiTheme="minorHAnsi" w:eastAsiaTheme="minorEastAsia" w:hAnsiTheme="minorHAnsi" w:cs="Tahoma"/>
                <w:color w:val="000000"/>
                <w:sz w:val="17"/>
                <w:szCs w:val="17"/>
              </w:rPr>
              <w:t>"</w:t>
            </w:r>
            <w:r w:rsidRPr="008C03C4">
              <w:rPr>
                <w:rFonts w:asciiTheme="minorHAnsi" w:eastAsiaTheme="minorEastAsia" w:hAnsiTheme="minorHAnsi" w:cs="Tahoma"/>
                <w:b/>
                <w:color w:val="000000"/>
                <w:sz w:val="17"/>
                <w:szCs w:val="17"/>
              </w:rPr>
              <w:t>Keep in mind that we are here and open to talking about alcohol use or any health concerns that may arise in the future."</w:t>
            </w:r>
            <w:r w:rsidRPr="008C03C4">
              <w:rPr>
                <w:rFonts w:asciiTheme="minorHAnsi" w:eastAsiaTheme="minorEastAsia" w:hAnsiTheme="minorHAnsi" w:cs="Tahoma"/>
                <w:color w:val="000000"/>
                <w:sz w:val="17"/>
                <w:szCs w:val="17"/>
              </w:rPr>
              <w:t xml:space="preserve"> </w:t>
            </w:r>
          </w:p>
          <w:p w:rsidR="00B47DB6" w:rsidRPr="008C03C4" w:rsidRDefault="00CF4FAF" w:rsidP="00CF4FAF">
            <w:pPr>
              <w:autoSpaceDE w:val="0"/>
              <w:autoSpaceDN w:val="0"/>
              <w:adjustRightInd w:val="0"/>
              <w:spacing w:line="216" w:lineRule="auto"/>
              <w:rPr>
                <w:rFonts w:asciiTheme="minorHAnsi" w:eastAsiaTheme="minorEastAsia" w:hAnsiTheme="minorHAnsi" w:cs="Tahoma"/>
                <w:i/>
                <w:color w:val="000000"/>
                <w:sz w:val="20"/>
                <w:szCs w:val="20"/>
              </w:rPr>
            </w:pPr>
            <w:r w:rsidRPr="003D144A">
              <w:rPr>
                <w:rFonts w:asciiTheme="minorHAnsi" w:hAnsiTheme="minorHAnsi" w:cs="Calibri"/>
                <w:b/>
                <w:smallCaps/>
                <w:color w:val="007A37"/>
                <w:sz w:val="20"/>
                <w:szCs w:val="20"/>
              </w:rPr>
              <w:t>Negative Screen drugs:</w:t>
            </w:r>
            <w:r w:rsidRPr="003D144A">
              <w:rPr>
                <w:rFonts w:asciiTheme="minorHAnsi" w:hAnsiTheme="minorHAnsi" w:cs="Calibri"/>
                <w:b/>
                <w:smallCaps/>
                <w:color w:val="00B050"/>
                <w:sz w:val="20"/>
                <w:szCs w:val="20"/>
              </w:rPr>
              <w:t xml:space="preserve"> </w:t>
            </w:r>
            <w:r w:rsidR="00B47DB6" w:rsidRPr="008C03C4">
              <w:rPr>
                <w:rFonts w:asciiTheme="minorHAnsi" w:eastAsiaTheme="minorEastAsia" w:hAnsiTheme="minorHAnsi" w:cs="Tahoma"/>
                <w:b/>
                <w:color w:val="000000"/>
                <w:sz w:val="17"/>
                <w:szCs w:val="17"/>
              </w:rPr>
              <w:t>"There are no safe limits established for drug use. I recommend you continue to refrain from using drugs for non-medical reasons."</w:t>
            </w:r>
            <w:r w:rsidR="00B47DB6" w:rsidRPr="008C03C4">
              <w:rPr>
                <w:rFonts w:asciiTheme="minorHAnsi" w:eastAsiaTheme="minorEastAsia" w:hAnsiTheme="minorHAnsi" w:cs="Tahoma"/>
                <w:i/>
                <w:color w:val="000000"/>
                <w:sz w:val="20"/>
                <w:szCs w:val="20"/>
              </w:rPr>
              <w:t xml:space="preserve"> </w:t>
            </w:r>
            <w:r w:rsidR="00B47DB6" w:rsidRPr="008C03C4">
              <w:rPr>
                <w:rFonts w:asciiTheme="minorHAnsi" w:hAnsiTheme="minorHAnsi" w:cs="Calibri"/>
                <w:b/>
                <w:smallCaps/>
                <w:color w:val="FFFF00"/>
                <w:sz w:val="22"/>
                <w:szCs w:val="20"/>
              </w:rPr>
              <w:t xml:space="preserve"> </w:t>
            </w:r>
          </w:p>
        </w:tc>
      </w:tr>
      <w:tr w:rsidR="00B47DB6" w:rsidRPr="003F3DEB" w:rsidTr="00DD4A7E">
        <w:trPr>
          <w:trHeight w:val="293"/>
        </w:trPr>
        <w:tc>
          <w:tcPr>
            <w:tcW w:w="623" w:type="dxa"/>
            <w:gridSpan w:val="2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0070C0"/>
            <w:textDirection w:val="btLr"/>
          </w:tcPr>
          <w:p w:rsidR="00B47DB6" w:rsidRPr="00E550E9" w:rsidRDefault="00B47DB6" w:rsidP="00DD4A7E">
            <w:pPr>
              <w:ind w:left="113" w:right="113"/>
              <w:rPr>
                <w:rFonts w:ascii="Calibri" w:hAnsi="Calibri" w:cs="Calibri"/>
                <w:b/>
                <w:bCs/>
                <w:color w:val="FFFFFF" w:themeColor="background1"/>
                <w:sz w:val="32"/>
              </w:rPr>
            </w:pPr>
          </w:p>
        </w:tc>
        <w:tc>
          <w:tcPr>
            <w:tcW w:w="11392" w:type="dxa"/>
            <w:gridSpan w:val="3"/>
            <w:tcBorders>
              <w:top w:val="single" w:sz="8" w:space="0" w:color="FFFFFF"/>
              <w:bottom w:val="single" w:sz="8" w:space="0" w:color="FFFFFF"/>
            </w:tcBorders>
            <w:shd w:val="clear" w:color="auto" w:fill="99CCFF"/>
          </w:tcPr>
          <w:p w:rsidR="00B47DB6" w:rsidRPr="003D144A" w:rsidRDefault="00B47DB6" w:rsidP="00DD4A7E">
            <w:pPr>
              <w:spacing w:line="216" w:lineRule="auto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3D144A">
              <w:rPr>
                <w:rFonts w:asciiTheme="minorHAnsi" w:hAnsiTheme="minorHAnsi" w:cs="Calibri"/>
                <w:b/>
                <w:sz w:val="17"/>
                <w:szCs w:val="17"/>
              </w:rPr>
              <w:t xml:space="preserve">ASSESS FOR OTHER CONSEQUENCES:  </w:t>
            </w:r>
            <w:r w:rsidRPr="003D144A">
              <w:rPr>
                <w:rFonts w:asciiTheme="minorHAnsi" w:hAnsiTheme="minorHAnsi" w:cs="Calibri"/>
                <w:sz w:val="17"/>
                <w:szCs w:val="17"/>
              </w:rPr>
              <w:t>For those who have a chronic medical condition exacerbated by alcohol, no alcohol consumption. For those that take medications that interact with alcohol, no alcohol consumption.</w:t>
            </w:r>
          </w:p>
        </w:tc>
      </w:tr>
      <w:tr w:rsidR="00B47DB6" w:rsidRPr="003F3DEB" w:rsidTr="003D144A">
        <w:trPr>
          <w:trHeight w:val="232"/>
        </w:trPr>
        <w:tc>
          <w:tcPr>
            <w:tcW w:w="623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0070C0"/>
            <w:textDirection w:val="btLr"/>
          </w:tcPr>
          <w:p w:rsidR="00B47DB6" w:rsidRPr="00E550E9" w:rsidRDefault="00B47DB6" w:rsidP="00DD4A7E">
            <w:pPr>
              <w:ind w:left="113" w:right="113"/>
              <w:rPr>
                <w:rFonts w:ascii="Calibri" w:hAnsi="Calibri" w:cs="Calibri"/>
                <w:b/>
                <w:bCs/>
                <w:color w:val="FFFFFF" w:themeColor="background1"/>
                <w:sz w:val="32"/>
              </w:rPr>
            </w:pPr>
          </w:p>
        </w:tc>
        <w:tc>
          <w:tcPr>
            <w:tcW w:w="11392" w:type="dxa"/>
            <w:gridSpan w:val="3"/>
            <w:tcBorders>
              <w:top w:val="single" w:sz="8" w:space="0" w:color="FFFFFF"/>
              <w:bottom w:val="single" w:sz="8" w:space="0" w:color="FFFFFF"/>
            </w:tcBorders>
            <w:shd w:val="clear" w:color="auto" w:fill="99CCFF"/>
          </w:tcPr>
          <w:p w:rsidR="00B47DB6" w:rsidRPr="003D144A" w:rsidRDefault="00B47DB6" w:rsidP="00DD4A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D144A">
              <w:rPr>
                <w:rFonts w:asciiTheme="minorHAnsi" w:hAnsiTheme="minorHAnsi" w:cs="Calibri"/>
                <w:b/>
                <w:smallCaps/>
                <w:color w:val="FF0000"/>
                <w:sz w:val="20"/>
                <w:szCs w:val="20"/>
              </w:rPr>
              <w:t xml:space="preserve">Positive Screen:  </w:t>
            </w:r>
            <w:r w:rsidRPr="003D144A">
              <w:rPr>
                <w:rFonts w:asciiTheme="minorHAnsi" w:hAnsiTheme="minorHAnsi" w:cs="Calibri"/>
                <w:b/>
                <w:smallCaps/>
                <w:color w:val="FFFF00"/>
                <w:sz w:val="20"/>
                <w:szCs w:val="20"/>
              </w:rPr>
              <w:t xml:space="preserve">AT RISK DRINKING &gt; 0     AT RISK DRUG USE &gt; 0     </w:t>
            </w:r>
            <w:r w:rsidRPr="003D144A">
              <w:rPr>
                <w:rFonts w:asciiTheme="minorHAnsi" w:hAnsiTheme="minorHAnsi" w:cs="Calibri"/>
                <w:b/>
                <w:sz w:val="20"/>
                <w:szCs w:val="20"/>
              </w:rPr>
              <w:t xml:space="preserve">QUANTITY &amp; PATTERN  </w:t>
            </w:r>
            <w:r w:rsidRPr="003D144A">
              <w:rPr>
                <w:rFonts w:asciiTheme="minorHAnsi" w:hAnsiTheme="minorHAnsi" w:cs="Calibri"/>
                <w:sz w:val="20"/>
                <w:szCs w:val="20"/>
              </w:rPr>
              <w:t>[</w:t>
            </w:r>
            <w:r w:rsidRPr="003D144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Reflect </w:t>
            </w:r>
            <w:r w:rsidR="003D144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All </w:t>
            </w:r>
            <w:r w:rsidRPr="003D144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Responses</w:t>
            </w:r>
            <w:r w:rsidRPr="003D144A">
              <w:rPr>
                <w:rFonts w:asciiTheme="minorHAnsi" w:hAnsiTheme="minorHAnsi" w:cs="Calibri"/>
                <w:sz w:val="20"/>
                <w:szCs w:val="20"/>
              </w:rPr>
              <w:t>]</w:t>
            </w:r>
          </w:p>
        </w:tc>
      </w:tr>
      <w:tr w:rsidR="00B47DB6" w:rsidRPr="003F3DEB" w:rsidTr="00DD4A7E">
        <w:trPr>
          <w:trHeight w:val="20"/>
        </w:trPr>
        <w:tc>
          <w:tcPr>
            <w:tcW w:w="623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0070C0"/>
          </w:tcPr>
          <w:p w:rsidR="00B47DB6" w:rsidRPr="003F3DEB" w:rsidRDefault="00B47DB6" w:rsidP="00DD4A7E">
            <w:pPr>
              <w:ind w:left="360"/>
              <w:rPr>
                <w:rFonts w:ascii="Calibri" w:hAnsi="Calibri" w:cs="Calibri"/>
                <w:b/>
                <w:bCs/>
                <w:i/>
                <w:color w:val="FFFFFF"/>
                <w:sz w:val="20"/>
                <w:szCs w:val="20"/>
              </w:rPr>
            </w:pPr>
          </w:p>
        </w:tc>
        <w:tc>
          <w:tcPr>
            <w:tcW w:w="1139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B47DB6" w:rsidRPr="008C03C4" w:rsidRDefault="00B47DB6" w:rsidP="00DD4A7E">
            <w:pPr>
              <w:ind w:left="360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Could you tell me a little bit more about your drinking / drug use patterns? </w:t>
            </w:r>
          </w:p>
        </w:tc>
      </w:tr>
      <w:tr w:rsidR="00B47DB6" w:rsidRPr="003F3DEB" w:rsidTr="00DD4A7E">
        <w:trPr>
          <w:trHeight w:val="20"/>
        </w:trPr>
        <w:tc>
          <w:tcPr>
            <w:tcW w:w="623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0070C0"/>
          </w:tcPr>
          <w:p w:rsidR="00B47DB6" w:rsidRPr="003F3DEB" w:rsidRDefault="00B47DB6" w:rsidP="00DD4A7E">
            <w:pPr>
              <w:ind w:left="360"/>
              <w:rPr>
                <w:rFonts w:ascii="Calibri" w:hAnsi="Calibri" w:cs="Calibri"/>
                <w:b/>
                <w:bCs/>
                <w:i/>
                <w:color w:val="FFFFFF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B47DB6" w:rsidRPr="008C03C4" w:rsidRDefault="00B47DB6" w:rsidP="00DD4A7E">
            <w:pPr>
              <w:rPr>
                <w:rFonts w:asciiTheme="minorHAnsi" w:hAnsiTheme="minorHAnsi" w:cs="Calibri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On average, how many </w:t>
            </w:r>
            <w:r w:rsidRPr="008C03C4">
              <w:rPr>
                <w:rFonts w:asciiTheme="minorHAnsi" w:hAnsiTheme="minorHAnsi" w:cs="Calibri"/>
                <w:b/>
                <w:bCs/>
                <w:sz w:val="17"/>
                <w:szCs w:val="17"/>
              </w:rPr>
              <w:t xml:space="preserve">days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a week do you have an alcoholic drink? </w:t>
            </w:r>
          </w:p>
        </w:tc>
        <w:tc>
          <w:tcPr>
            <w:tcW w:w="5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B47DB6" w:rsidRPr="008C03C4" w:rsidRDefault="00B47DB6" w:rsidP="00DD4A7E">
            <w:pPr>
              <w:rPr>
                <w:rFonts w:asciiTheme="minorHAnsi" w:hAnsiTheme="minorHAnsi" w:cs="Calibri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sz w:val="17"/>
                <w:szCs w:val="17"/>
              </w:rPr>
              <w:t>Which prescription medications or drugs have you used?</w:t>
            </w:r>
          </w:p>
        </w:tc>
      </w:tr>
      <w:tr w:rsidR="00B47DB6" w:rsidRPr="003F3DEB" w:rsidTr="00DD4A7E">
        <w:trPr>
          <w:trHeight w:val="20"/>
        </w:trPr>
        <w:tc>
          <w:tcPr>
            <w:tcW w:w="623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0070C0"/>
          </w:tcPr>
          <w:p w:rsidR="00B47DB6" w:rsidRPr="003F3DEB" w:rsidRDefault="00B47DB6" w:rsidP="00DD4A7E">
            <w:pPr>
              <w:ind w:left="360"/>
              <w:rPr>
                <w:rFonts w:ascii="Calibri" w:hAnsi="Calibri" w:cs="Calibri"/>
                <w:b/>
                <w:bCs/>
                <w:i/>
                <w:color w:val="FFFFFF"/>
                <w:sz w:val="20"/>
                <w:szCs w:val="20"/>
              </w:rPr>
            </w:pPr>
          </w:p>
        </w:tc>
        <w:tc>
          <w:tcPr>
            <w:tcW w:w="5757" w:type="dxa"/>
            <w:shd w:val="clear" w:color="auto" w:fill="C6D9F1"/>
            <w:vAlign w:val="center"/>
          </w:tcPr>
          <w:p w:rsidR="00B47DB6" w:rsidRPr="008C03C4" w:rsidRDefault="00B47DB6" w:rsidP="00DD4A7E">
            <w:pPr>
              <w:rPr>
                <w:rFonts w:asciiTheme="minorHAnsi" w:hAnsiTheme="minorHAnsi" w:cs="Calibri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On a typical drinking day, how many </w:t>
            </w:r>
            <w:r w:rsidRPr="008C03C4">
              <w:rPr>
                <w:rFonts w:asciiTheme="minorHAnsi" w:hAnsiTheme="minorHAnsi" w:cs="Calibri"/>
                <w:b/>
                <w:bCs/>
                <w:sz w:val="17"/>
                <w:szCs w:val="17"/>
              </w:rPr>
              <w:t xml:space="preserve">drinks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>do you have?</w:t>
            </w:r>
          </w:p>
        </w:tc>
        <w:tc>
          <w:tcPr>
            <w:tcW w:w="5635" w:type="dxa"/>
            <w:gridSpan w:val="2"/>
            <w:shd w:val="clear" w:color="auto" w:fill="C6D9F1"/>
            <w:vAlign w:val="center"/>
          </w:tcPr>
          <w:p w:rsidR="00B47DB6" w:rsidRPr="008C03C4" w:rsidRDefault="00B47DB6" w:rsidP="00DD4A7E">
            <w:pPr>
              <w:rPr>
                <w:rFonts w:asciiTheme="minorHAnsi" w:hAnsiTheme="minorHAnsi" w:cs="Calibri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sz w:val="17"/>
                <w:szCs w:val="17"/>
              </w:rPr>
              <w:t>How often? How much? First time, last time? Injection drug use?</w:t>
            </w:r>
          </w:p>
        </w:tc>
      </w:tr>
      <w:tr w:rsidR="00B47DB6" w:rsidRPr="004573D6" w:rsidTr="00DD4A7E">
        <w:trPr>
          <w:trHeight w:val="30"/>
        </w:trPr>
        <w:tc>
          <w:tcPr>
            <w:tcW w:w="623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0070C0"/>
          </w:tcPr>
          <w:p w:rsidR="00B47DB6" w:rsidRPr="003F3DEB" w:rsidRDefault="00B47DB6" w:rsidP="00DD4A7E">
            <w:pPr>
              <w:ind w:left="360"/>
              <w:rPr>
                <w:b/>
                <w:bCs/>
                <w:color w:val="FFFFFF"/>
              </w:rPr>
            </w:pPr>
          </w:p>
        </w:tc>
        <w:tc>
          <w:tcPr>
            <w:tcW w:w="11392" w:type="dxa"/>
            <w:gridSpan w:val="3"/>
            <w:tcBorders>
              <w:top w:val="single" w:sz="6" w:space="0" w:color="FFFFFF"/>
              <w:bottom w:val="single" w:sz="8" w:space="0" w:color="FFFFFF"/>
            </w:tcBorders>
            <w:shd w:val="clear" w:color="auto" w:fill="99CCFF"/>
          </w:tcPr>
          <w:p w:rsidR="00B47DB6" w:rsidRPr="008C03C4" w:rsidRDefault="00B47DB6" w:rsidP="008A5758">
            <w:pPr>
              <w:ind w:left="360"/>
              <w:jc w:val="center"/>
              <w:rPr>
                <w:rFonts w:asciiTheme="minorHAnsi" w:hAnsiTheme="minorHAnsi" w:cs="Calibri"/>
              </w:rPr>
            </w:pPr>
            <w:r w:rsidRPr="008C03C4">
              <w:rPr>
                <w:rFonts w:asciiTheme="minorHAnsi" w:hAnsiTheme="minorHAnsi" w:cs="Calibri"/>
                <w:b/>
                <w:szCs w:val="20"/>
              </w:rPr>
              <w:t xml:space="preserve">       </w:t>
            </w:r>
            <w:r w:rsidR="0060189E" w:rsidRPr="008C03C4">
              <w:rPr>
                <w:rFonts w:asciiTheme="minorHAnsi" w:hAnsiTheme="minorHAnsi" w:cs="Calibri"/>
                <w:b/>
                <w:szCs w:val="20"/>
              </w:rPr>
              <w:t xml:space="preserve">IF NEEDED, </w:t>
            </w:r>
            <w:r w:rsidRPr="008C03C4">
              <w:rPr>
                <w:rFonts w:asciiTheme="minorHAnsi" w:hAnsiTheme="minorHAnsi" w:cs="Calibri"/>
                <w:b/>
                <w:szCs w:val="20"/>
              </w:rPr>
              <w:t xml:space="preserve">ASSESS FOR SUBSTANCE USE DISORDER (SUD)             </w:t>
            </w:r>
            <w:r w:rsidRPr="008C03C4">
              <w:rPr>
                <w:rFonts w:asciiTheme="minorHAnsi" w:hAnsiTheme="minorHAnsi" w:cs="Calibri"/>
                <w:sz w:val="20"/>
                <w:szCs w:val="20"/>
              </w:rPr>
              <w:t>*negative response to both, SUD unlikely</w:t>
            </w:r>
          </w:p>
        </w:tc>
      </w:tr>
      <w:tr w:rsidR="00B47DB6" w:rsidTr="00DD4A7E">
        <w:trPr>
          <w:trHeight w:val="130"/>
        </w:trPr>
        <w:tc>
          <w:tcPr>
            <w:tcW w:w="623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0070C0"/>
          </w:tcPr>
          <w:p w:rsidR="00B47DB6" w:rsidRPr="003F3DEB" w:rsidRDefault="00B47DB6" w:rsidP="00DD4A7E">
            <w:pPr>
              <w:ind w:left="360"/>
              <w:rPr>
                <w:b/>
                <w:bCs/>
                <w:color w:val="FFFFFF"/>
              </w:rPr>
            </w:pPr>
          </w:p>
        </w:tc>
        <w:tc>
          <w:tcPr>
            <w:tcW w:w="1139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B47DB6" w:rsidRPr="008C03C4" w:rsidRDefault="00B47DB6" w:rsidP="00DD4A7E">
            <w:pPr>
              <w:rPr>
                <w:rFonts w:asciiTheme="minorHAnsi" w:hAnsiTheme="minorHAnsi" w:cs="Calibri"/>
                <w:bCs/>
                <w:iCs/>
                <w:color w:val="000000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b/>
                <w:smallCaps/>
                <w:sz w:val="17"/>
                <w:szCs w:val="17"/>
              </w:rPr>
              <w:t>DSM-5 SUD Criteria:</w:t>
            </w:r>
            <w:r w:rsidRPr="008C03C4">
              <w:rPr>
                <w:rFonts w:asciiTheme="minorHAnsi" w:hAnsiTheme="minorHAnsi" w:cs="Calibri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8C03C4">
              <w:rPr>
                <w:rFonts w:asciiTheme="minorHAnsi" w:hAnsiTheme="minorHAnsi" w:cs="Calibri"/>
                <w:b/>
                <w:bCs/>
                <w:iCs/>
                <w:color w:val="000000"/>
                <w:sz w:val="17"/>
                <w:szCs w:val="17"/>
              </w:rPr>
              <w:t>Thinking about the past year, what have been some of the drawbacks of drinking/drug use, if any?</w:t>
            </w:r>
            <w:r w:rsidRPr="008C03C4">
              <w:rPr>
                <w:rFonts w:asciiTheme="minorHAnsi" w:hAnsiTheme="minorHAnsi" w:cs="Calibri"/>
                <w:bCs/>
                <w:iCs/>
                <w:color w:val="000000"/>
                <w:sz w:val="17"/>
                <w:szCs w:val="17"/>
              </w:rPr>
              <w:t xml:space="preserve"> </w:t>
            </w:r>
            <w:r w:rsidRPr="008C03C4">
              <w:rPr>
                <w:rFonts w:asciiTheme="minorHAnsi" w:hAnsiTheme="minorHAnsi" w:cs="Calibri"/>
                <w:bCs/>
                <w:iCs/>
                <w:color w:val="000000"/>
                <w:sz w:val="20"/>
                <w:szCs w:val="22"/>
              </w:rPr>
              <w:t>[</w:t>
            </w:r>
            <w:r w:rsidRPr="008C03C4">
              <w:rPr>
                <w:rFonts w:asciiTheme="minorHAnsi" w:eastAsiaTheme="minorEastAsia" w:hAnsiTheme="minorHAnsi" w:cs="Tahoma"/>
                <w:b/>
                <w:color w:val="00B050"/>
                <w:sz w:val="22"/>
                <w:szCs w:val="22"/>
              </w:rPr>
              <w:t>REFLECT</w:t>
            </w:r>
            <w:r w:rsidRPr="008C03C4">
              <w:rPr>
                <w:rFonts w:asciiTheme="minorHAnsi" w:hAnsiTheme="minorHAnsi" w:cs="Calibri"/>
                <w:bCs/>
                <w:iCs/>
                <w:color w:val="000000"/>
                <w:sz w:val="20"/>
                <w:szCs w:val="22"/>
              </w:rPr>
              <w:t xml:space="preserve">] [If needed] </w:t>
            </w:r>
            <w:r w:rsidRPr="008C03C4">
              <w:rPr>
                <w:rFonts w:asciiTheme="minorHAnsi" w:hAnsiTheme="minorHAnsi" w:cs="Calibri"/>
                <w:b/>
                <w:bCs/>
                <w:iCs/>
                <w:color w:val="000000"/>
                <w:sz w:val="17"/>
                <w:szCs w:val="17"/>
              </w:rPr>
              <w:t>Would it be ok to ask some more questions that can help us understand where people are in terms of their drinking/drug use?</w:t>
            </w:r>
          </w:p>
          <w:p w:rsidR="004E75F1" w:rsidRPr="008C03C4" w:rsidRDefault="00683E43" w:rsidP="004E75F1">
            <w:pPr>
              <w:numPr>
                <w:ilvl w:val="1"/>
                <w:numId w:val="2"/>
              </w:numPr>
              <w:ind w:hanging="288"/>
              <w:rPr>
                <w:rFonts w:asciiTheme="minorHAnsi" w:hAnsiTheme="minorHAnsi" w:cs="Calibri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Withdrawal                            </w:t>
            </w:r>
            <w:r w:rsidR="00B47DB6" w:rsidRPr="008C03C4">
              <w:rPr>
                <w:rFonts w:asciiTheme="minorHAnsi" w:hAnsiTheme="minorHAnsi" w:cs="Calibri"/>
                <w:sz w:val="17"/>
                <w:szCs w:val="17"/>
              </w:rPr>
              <w:t>◌   Repeated failed attempts to quit/control use</w:t>
            </w:r>
            <w:r w:rsidR="0033580C" w:rsidRPr="008C03C4">
              <w:rPr>
                <w:rFonts w:asciiTheme="minorHAnsi" w:hAnsiTheme="minorHAnsi" w:cs="Calibri"/>
                <w:sz w:val="17"/>
                <w:szCs w:val="17"/>
              </w:rPr>
              <w:t xml:space="preserve">         </w:t>
            </w:r>
            <w:r w:rsidR="00B47DB6" w:rsidRPr="008C03C4">
              <w:rPr>
                <w:rFonts w:asciiTheme="minorHAnsi" w:hAnsiTheme="minorHAnsi" w:cs="Calibri"/>
                <w:sz w:val="17"/>
                <w:szCs w:val="17"/>
              </w:rPr>
              <w:t>◌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33580C" w:rsidRPr="008C03C4"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>Role Failure</w:t>
            </w:r>
          </w:p>
          <w:p w:rsidR="00B47DB6" w:rsidRPr="008C03C4" w:rsidRDefault="00683E43" w:rsidP="00DD4A7E">
            <w:pPr>
              <w:numPr>
                <w:ilvl w:val="1"/>
                <w:numId w:val="2"/>
              </w:numPr>
              <w:ind w:hanging="288"/>
              <w:rPr>
                <w:rFonts w:asciiTheme="minorHAnsi" w:hAnsiTheme="minorHAnsi" w:cs="Calibri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Tolerance                               </w:t>
            </w:r>
            <w:r w:rsidR="00B47DB6" w:rsidRPr="008C03C4">
              <w:rPr>
                <w:rFonts w:asciiTheme="minorHAnsi" w:hAnsiTheme="minorHAnsi" w:cs="Calibri"/>
                <w:sz w:val="17"/>
                <w:szCs w:val="17"/>
              </w:rPr>
              <w:t xml:space="preserve">◌   Physical or psychological consequences                   </w:t>
            </w:r>
            <w:r w:rsidR="004E75F1" w:rsidRPr="008C03C4">
              <w:rPr>
                <w:rFonts w:asciiTheme="minorHAnsi" w:hAnsiTheme="minorHAnsi" w:cs="Calibri"/>
                <w:sz w:val="17"/>
                <w:szCs w:val="17"/>
              </w:rPr>
              <w:t>◌</w:t>
            </w:r>
            <w:r w:rsidR="00B47DB6" w:rsidRPr="008C03C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33580C" w:rsidRPr="008C03C4"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  <w:r w:rsidR="004E75F1" w:rsidRPr="008C03C4">
              <w:rPr>
                <w:rFonts w:asciiTheme="minorHAnsi" w:hAnsiTheme="minorHAnsi" w:cs="Calibri"/>
                <w:sz w:val="17"/>
                <w:szCs w:val="17"/>
              </w:rPr>
              <w:t xml:space="preserve">Relationship trouble             </w:t>
            </w:r>
          </w:p>
          <w:p w:rsidR="00723EBE" w:rsidRPr="008C03C4" w:rsidRDefault="0033580C" w:rsidP="00723EBE">
            <w:pPr>
              <w:spacing w:line="192" w:lineRule="auto"/>
              <w:rPr>
                <w:rFonts w:asciiTheme="minorHAnsi" w:hAnsiTheme="minorHAnsi" w:cs="Calibri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  ◌   </w:t>
            </w:r>
            <w:r w:rsidR="008C03C4" w:rsidRPr="008C03C4">
              <w:rPr>
                <w:rFonts w:asciiTheme="minorHAnsi" w:hAnsiTheme="minorHAnsi" w:cs="Calibri"/>
                <w:sz w:val="17"/>
                <w:szCs w:val="17"/>
              </w:rPr>
              <w:t xml:space="preserve">  </w:t>
            </w:r>
            <w:r w:rsidR="00683E43" w:rsidRPr="008C03C4">
              <w:rPr>
                <w:rFonts w:asciiTheme="minorHAnsi" w:hAnsiTheme="minorHAnsi" w:cs="Calibri"/>
                <w:sz w:val="17"/>
                <w:szCs w:val="17"/>
              </w:rPr>
              <w:t xml:space="preserve">Craving </w:t>
            </w:r>
            <w:r w:rsidR="00B47DB6" w:rsidRPr="008C03C4">
              <w:rPr>
                <w:rFonts w:asciiTheme="minorHAnsi" w:hAnsiTheme="minorHAnsi" w:cs="Calibri"/>
                <w:sz w:val="17"/>
                <w:szCs w:val="17"/>
              </w:rPr>
              <w:t xml:space="preserve">                            </w:t>
            </w:r>
            <w:r w:rsidR="00683E43" w:rsidRPr="008C03C4">
              <w:rPr>
                <w:rFonts w:asciiTheme="minorHAnsi" w:hAnsiTheme="minorHAnsi" w:cs="Calibri"/>
                <w:sz w:val="17"/>
                <w:szCs w:val="17"/>
              </w:rPr>
              <w:t xml:space="preserve">     </w:t>
            </w:r>
            <w:r w:rsidR="00B47DB6" w:rsidRPr="008C03C4">
              <w:rPr>
                <w:rFonts w:asciiTheme="minorHAnsi" w:hAnsiTheme="minorHAnsi" w:cs="Calibri"/>
                <w:sz w:val="17"/>
                <w:szCs w:val="17"/>
              </w:rPr>
              <w:t xml:space="preserve"> ◌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8C03C4" w:rsidRPr="008C03C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B47DB6" w:rsidRPr="008C03C4">
              <w:rPr>
                <w:rFonts w:asciiTheme="minorHAnsi" w:hAnsiTheme="minorHAnsi" w:cs="Calibri"/>
                <w:sz w:val="17"/>
                <w:szCs w:val="17"/>
              </w:rPr>
              <w:t xml:space="preserve">Gave up other meaningful activities              </w:t>
            </w:r>
            <w:r w:rsidR="008C03C4" w:rsidRPr="008C03C4">
              <w:rPr>
                <w:rFonts w:asciiTheme="minorHAnsi" w:hAnsiTheme="minorHAnsi" w:cs="Calibri"/>
                <w:sz w:val="17"/>
                <w:szCs w:val="17"/>
              </w:rPr>
              <w:t xml:space="preserve">           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◌  </w:t>
            </w:r>
            <w:r w:rsidR="008C03C4" w:rsidRPr="008C03C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>Spent much time using, procuring, recovering</w:t>
            </w:r>
          </w:p>
          <w:p w:rsidR="00CD3805" w:rsidRPr="008C03C4" w:rsidRDefault="00CD3805" w:rsidP="00723EBE">
            <w:pPr>
              <w:spacing w:line="192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144A">
              <w:rPr>
                <w:rFonts w:asciiTheme="minorHAnsi" w:hAnsiTheme="minorHAnsi" w:cs="Calibri"/>
                <w:b/>
                <w:sz w:val="17"/>
                <w:szCs w:val="17"/>
              </w:rPr>
              <w:t>In 12 month period: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Pr="008C03C4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2241B3" w:rsidRPr="008C03C4">
              <w:rPr>
                <w:rFonts w:asciiTheme="minorHAnsi" w:hAnsiTheme="minorHAnsi"/>
                <w:b/>
                <w:sz w:val="17"/>
                <w:szCs w:val="17"/>
              </w:rPr>
              <w:t xml:space="preserve">     </w:t>
            </w:r>
            <w:r w:rsidRPr="008C03C4">
              <w:rPr>
                <w:rFonts w:asciiTheme="minorHAnsi" w:hAnsiTheme="minorHAnsi"/>
                <w:b/>
                <w:sz w:val="17"/>
                <w:szCs w:val="17"/>
              </w:rPr>
              <w:t>Mild</w:t>
            </w:r>
            <w:r w:rsidRPr="008C03C4">
              <w:rPr>
                <w:rFonts w:asciiTheme="minorHAnsi" w:hAnsiTheme="minorHAnsi"/>
                <w:sz w:val="17"/>
                <w:szCs w:val="17"/>
              </w:rPr>
              <w:t xml:space="preserve">: 2-3 criteria </w:t>
            </w:r>
            <w:r w:rsidR="002241B3" w:rsidRPr="008C03C4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  <w:r w:rsidRPr="008C03C4">
              <w:rPr>
                <w:rFonts w:asciiTheme="minorHAnsi" w:hAnsiTheme="minorHAnsi"/>
                <w:b/>
                <w:sz w:val="17"/>
                <w:szCs w:val="17"/>
              </w:rPr>
              <w:t>Moderate</w:t>
            </w:r>
            <w:r w:rsidRPr="008C03C4">
              <w:rPr>
                <w:rFonts w:asciiTheme="minorHAnsi" w:hAnsiTheme="minorHAnsi"/>
                <w:sz w:val="17"/>
                <w:szCs w:val="17"/>
              </w:rPr>
              <w:t>: 4-5</w:t>
            </w:r>
            <w:r w:rsidR="004E75F1" w:rsidRPr="008C03C4">
              <w:rPr>
                <w:rFonts w:asciiTheme="minorHAnsi" w:hAnsiTheme="minorHAnsi"/>
                <w:sz w:val="17"/>
                <w:szCs w:val="17"/>
              </w:rPr>
              <w:t xml:space="preserve"> criteria</w:t>
            </w:r>
            <w:r w:rsidRPr="008C03C4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2241B3" w:rsidRPr="008C03C4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  <w:r w:rsidRPr="008C03C4">
              <w:rPr>
                <w:rFonts w:asciiTheme="minorHAnsi" w:hAnsiTheme="minorHAnsi"/>
                <w:b/>
                <w:sz w:val="17"/>
                <w:szCs w:val="17"/>
              </w:rPr>
              <w:t>Severe</w:t>
            </w:r>
            <w:r w:rsidRPr="008C03C4">
              <w:rPr>
                <w:rFonts w:asciiTheme="minorHAnsi" w:hAnsiTheme="minorHAnsi"/>
                <w:sz w:val="17"/>
                <w:szCs w:val="17"/>
              </w:rPr>
              <w:t xml:space="preserve"> 6+</w:t>
            </w:r>
            <w:r w:rsidR="004E75F1" w:rsidRPr="008C03C4">
              <w:rPr>
                <w:rFonts w:asciiTheme="minorHAnsi" w:hAnsiTheme="minorHAnsi"/>
                <w:sz w:val="17"/>
                <w:szCs w:val="17"/>
              </w:rPr>
              <w:t xml:space="preserve"> criteria</w:t>
            </w:r>
          </w:p>
        </w:tc>
      </w:tr>
      <w:tr w:rsidR="00B47DB6" w:rsidTr="003D144A">
        <w:trPr>
          <w:trHeight w:val="619"/>
        </w:trPr>
        <w:tc>
          <w:tcPr>
            <w:tcW w:w="623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0070C0"/>
          </w:tcPr>
          <w:p w:rsidR="00B47DB6" w:rsidRPr="003F3DEB" w:rsidRDefault="00B47DB6" w:rsidP="00DD4A7E">
            <w:pPr>
              <w:ind w:left="360"/>
              <w:rPr>
                <w:b/>
                <w:bCs/>
                <w:color w:val="FFFFFF"/>
              </w:rPr>
            </w:pPr>
          </w:p>
        </w:tc>
        <w:tc>
          <w:tcPr>
            <w:tcW w:w="11392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366FF"/>
          </w:tcPr>
          <w:p w:rsidR="00B47DB6" w:rsidRPr="00E15BAE" w:rsidRDefault="00B47DB6" w:rsidP="00DD4A7E">
            <w:pPr>
              <w:jc w:val="center"/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</w:pPr>
            <w:r w:rsidRPr="00E15BAE"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  <w:t>Above Safe Drinking Limits or Risky Use With Consequences → BI</w:t>
            </w:r>
          </w:p>
          <w:p w:rsidR="00B47DB6" w:rsidRPr="00E729BC" w:rsidRDefault="00B47DB6" w:rsidP="00DD4A7E">
            <w:pPr>
              <w:ind w:left="360"/>
              <w:rPr>
                <w:b/>
                <w:smallCaps/>
                <w:noProof/>
              </w:rPr>
            </w:pPr>
            <w:r w:rsidRPr="00E15BAE"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  <w:t>Substance Use Disorder</w:t>
            </w:r>
            <w:r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  <w:t>:</w:t>
            </w:r>
            <w:r w:rsidRPr="00E15BAE"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  <w:t xml:space="preserve">Mild </w:t>
            </w:r>
            <w:r w:rsidRPr="00E15BAE"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  <w:t>→</w:t>
            </w:r>
            <w:r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  <w:t xml:space="preserve"> </w:t>
            </w:r>
            <w:r w:rsidRPr="00E15BAE"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  <w:t>BI</w:t>
            </w:r>
            <w:r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  <w:t xml:space="preserve">  ::  Moderate-Severe </w:t>
            </w:r>
            <w:r w:rsidRPr="00E15BAE"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  <w:t>→</w:t>
            </w:r>
            <w:r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  <w:t xml:space="preserve"> </w:t>
            </w:r>
            <w:r w:rsidRPr="00E15BAE">
              <w:rPr>
                <w:rFonts w:ascii="Calibri" w:hAnsi="Calibri" w:cs="Calibri"/>
                <w:b/>
                <w:smallCaps/>
                <w:color w:val="FFFF00"/>
                <w:sz w:val="28"/>
                <w:szCs w:val="20"/>
              </w:rPr>
              <w:t xml:space="preserve"> Medical Management or RT</w:t>
            </w:r>
          </w:p>
        </w:tc>
      </w:tr>
    </w:tbl>
    <w:p w:rsidR="00B47DB6" w:rsidRDefault="00DD4A7E" w:rsidP="00B47D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48104" wp14:editId="08D6376B">
                <wp:simplePos x="0" y="0"/>
                <wp:positionH relativeFrom="column">
                  <wp:posOffset>5257800</wp:posOffset>
                </wp:positionH>
                <wp:positionV relativeFrom="paragraph">
                  <wp:posOffset>3200400</wp:posOffset>
                </wp:positionV>
                <wp:extent cx="131445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6A" w:rsidRPr="00DD4A7E" w:rsidRDefault="00BC726A" w:rsidP="00DD4A7E">
                            <w:pPr>
                              <w:rPr>
                                <w:rFonts w:asciiTheme="minorHAnsi" w:hAnsiTheme="minorHAnsi" w:cs="Calibri"/>
                                <w:sz w:val="17"/>
                                <w:szCs w:val="17"/>
                              </w:rPr>
                            </w:pPr>
                            <w:r w:rsidRPr="008C03C4">
                              <w:rPr>
                                <w:rFonts w:asciiTheme="minorHAnsi" w:hAnsiTheme="minorHAnsi" w:cs="Calibri"/>
                                <w:sz w:val="17"/>
                                <w:szCs w:val="17"/>
                              </w:rPr>
                              <w:t xml:space="preserve">◌   </w:t>
                            </w:r>
                            <w:r w:rsidRPr="00DD4A7E">
                              <w:rPr>
                                <w:rFonts w:asciiTheme="minorHAnsi" w:hAnsiTheme="minorHAnsi" w:cs="Calibri"/>
                                <w:sz w:val="17"/>
                                <w:szCs w:val="17"/>
                              </w:rPr>
                              <w:t>Risk of bodily harm*</w:t>
                            </w:r>
                          </w:p>
                          <w:p w:rsidR="00BC726A" w:rsidRDefault="00BC726A" w:rsidP="00DD4A7E">
                            <w:r w:rsidRPr="008C03C4">
                              <w:rPr>
                                <w:rFonts w:asciiTheme="minorHAnsi" w:hAnsiTheme="minorHAnsi" w:cs="Calibri"/>
                                <w:sz w:val="17"/>
                                <w:szCs w:val="17"/>
                              </w:rPr>
                              <w:t xml:space="preserve">◌   </w:t>
                            </w:r>
                            <w:r w:rsidRPr="00DD4A7E">
                              <w:rPr>
                                <w:rFonts w:asciiTheme="minorHAnsi" w:hAnsiTheme="minorHAnsi" w:cs="Calibri"/>
                                <w:sz w:val="17"/>
                                <w:szCs w:val="17"/>
                              </w:rPr>
                              <w:t>Exceeded own limits*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14pt;margin-top:252pt;width:103.5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bwbtECAAAV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0XDpNBuNxmCiYJtM&#10;x9M0kp+83DbW+U9MSxSEAluoXaSUbG+ch0gA2kPCY0ovaiFi/YR6pQBgq2GxAdrbJIdIQAzIEFMs&#10;zvN8fDYsz8bng0k5zgajLJ0OyjIdDq4XZVqmo8X8fHT1E6KQJBvlO2gTA00WCAIiFoKsupIE89/V&#10;RBL6qoOzLIm90+YHjmOefahJYL9lOUp+L1hIQKgvjEPVItlBEeeFzYVFWwKdTihlysc6RTIAHVAc&#10;CHvPxQ4fKYtUvudyS37/slb+cFnWSttY2jdhV9/6kHmLBzKO8g6ib5ZNbNdJ34RLXe2hN61uZ9sZ&#10;uqihgW6I8/fEwjBDz8GC8nfw4ULvCqw7CaO1tj/+pA94qCdYMQpVL7D7viGWYSQ+K5i+c+jlsE3i&#10;YQQ9BAd7bFkeW9RGzjVUJYNVaGgUA96LXuRWyyfYY2V4FUxEUXi7wL4X575dWbAHKSvLCIL9YYi/&#10;UQ+GBtehSGE8HpsnYk03Qx4a6Vb3a4Tkb0apxYabSpcbr3kd5yzw3LLa8Q+7J7ZltyfDcjs+R9TL&#10;Np/9AgAA//8DAFBLAwQUAAYACAAAACEAg2CvVd8AAAAMAQAADwAAAGRycy9kb3ducmV2LnhtbEyP&#10;zU7DMBCE70i8g7VI3Kjd0FQhZFMhEFcQ5Ufi5ibbJCJeR7HbhLdne6K3Ge1o9ptiM7teHWkMnWeE&#10;5cKAIq583XGD8PH+fJOBCtFybXvPhPBLATbl5UVh89pP/EbHbWyUlHDILUIb45BrHaqWnA0LPxDL&#10;be9HZ6PYsdH1aCcpd71OjFlrZzuWD60d6LGl6md7cAifL/vvr5V5bZ5cOkx+NprdnUa8vpof7kFF&#10;muN/GE74gg6lMO38geugeoQsyWRLREjNSsQpYW5TUTuE9TIxoMtCn48o/wAAAP//AwBQSwECLQAU&#10;AAYACAAAACEA5JnDwPsAAADhAQAAEwAAAAAAAAAAAAAAAAAAAAAAW0NvbnRlbnRfVHlwZXNdLnht&#10;bFBLAQItABQABgAIAAAAIQAjsmrh1wAAAJQBAAALAAAAAAAAAAAAAAAAACwBAABfcmVscy8ucmVs&#10;c1BLAQItABQABgAIAAAAIQAohvBu0QIAABUGAAAOAAAAAAAAAAAAAAAAACwCAABkcnMvZTJvRG9j&#10;LnhtbFBLAQItABQABgAIAAAAIQCDYK9V3wAAAAwBAAAPAAAAAAAAAAAAAAAAACkFAABkcnMvZG93&#10;bnJldi54bWxQSwUGAAAAAAQABADzAAAANQYAAAAA&#10;" filled="f" stroked="f">
                <v:textbox>
                  <w:txbxContent>
                    <w:p w:rsidR="00BC726A" w:rsidRPr="00DD4A7E" w:rsidRDefault="00BC726A" w:rsidP="00DD4A7E">
                      <w:pPr>
                        <w:rPr>
                          <w:rFonts w:asciiTheme="minorHAnsi" w:hAnsiTheme="minorHAnsi" w:cs="Calibri"/>
                          <w:sz w:val="17"/>
                          <w:szCs w:val="17"/>
                        </w:rPr>
                      </w:pPr>
                      <w:r w:rsidRPr="008C03C4">
                        <w:rPr>
                          <w:rFonts w:asciiTheme="minorHAnsi" w:hAnsiTheme="minorHAnsi" w:cs="Calibri"/>
                          <w:sz w:val="17"/>
                          <w:szCs w:val="17"/>
                        </w:rPr>
                        <w:t xml:space="preserve">◌   </w:t>
                      </w:r>
                      <w:r w:rsidRPr="00DD4A7E">
                        <w:rPr>
                          <w:rFonts w:asciiTheme="minorHAnsi" w:hAnsiTheme="minorHAnsi" w:cs="Calibri"/>
                          <w:sz w:val="17"/>
                          <w:szCs w:val="17"/>
                        </w:rPr>
                        <w:t>Risk of bodily harm*</w:t>
                      </w:r>
                    </w:p>
                    <w:p w:rsidR="00BC726A" w:rsidRDefault="00BC726A" w:rsidP="00DD4A7E">
                      <w:r w:rsidRPr="008C03C4">
                        <w:rPr>
                          <w:rFonts w:asciiTheme="minorHAnsi" w:hAnsiTheme="minorHAnsi" w:cs="Calibri"/>
                          <w:sz w:val="17"/>
                          <w:szCs w:val="17"/>
                        </w:rPr>
                        <w:t xml:space="preserve">◌   </w:t>
                      </w:r>
                      <w:r w:rsidRPr="00DD4A7E">
                        <w:rPr>
                          <w:rFonts w:asciiTheme="minorHAnsi" w:hAnsiTheme="minorHAnsi" w:cs="Calibri"/>
                          <w:sz w:val="17"/>
                          <w:szCs w:val="17"/>
                        </w:rPr>
                        <w:t>Exceeded own limits*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D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DCEB1" wp14:editId="257F3E89">
                <wp:simplePos x="0" y="0"/>
                <wp:positionH relativeFrom="column">
                  <wp:posOffset>-1028700</wp:posOffset>
                </wp:positionH>
                <wp:positionV relativeFrom="paragraph">
                  <wp:posOffset>1828800</wp:posOffset>
                </wp:positionV>
                <wp:extent cx="368935" cy="3200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893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726A" w:rsidRPr="004313F6" w:rsidRDefault="00BC726A" w:rsidP="00B47DB6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80.95pt;margin-top:2in;width:29.05pt;height:252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rSDooCAAAcBQAADgAAAGRycy9lMm9Eb2MueG1srFTLbtswELwX6D8QvDuSHDmxhciB4sBFgSAJ&#10;kLQ50zRlCxAfJelIadF/75Cy82oPRVEf6OVytNyd2eXZeS9b8iisa7QqaXaUUiIU1+tGbUr65X45&#10;mlLiPFNr1molSvokHD2ff/xw1plCjPVWt2thCYIoV3SmpFvvTZEkjm+FZO5IG6FwWGsrmcfWbpK1&#10;ZR2iyzYZp+lJ0mm7NlZz4Ry8l8Mhncf4dS24v6lrJzxpS4rcfFxtXFdhTeZnrNhYZrYN36fB/iEL&#10;yRqFS59DXTLPyM42v4WSDbfa6dofcS0TXdcNF7EGVJOl76q52zIjYi0gx5lnmtz/C8uvH28tadYl&#10;hVCKSUh0L3pPLnRPpoGdzrgCoDsDmO/hhsoHv4MzFN3XVhKrQW6WTtPwi1ygOgI4aH96pjrE5nAe&#10;n0xnxxNKOI6OIWSOb3BbMgQLQY11/pPQkgSjpBZSxqjs8cr5AXqABLjSy6Zto5yteuNAzMEjYj8M&#10;X7MCmcAMyJBT1OrHYnI6rk4ns9FJNclGOaoZVVU6Hl0uq7RK8+Vill/8RBaSZXnRoWsMei7wBV6W&#10;LdvsFQrHfyeRZPxNQ2dZEltpqA+BIyWHVJMgxkB6sHy/6gEM5kqvnyBQ1AB8O8OXDWi7Ys7fMouO&#10;hhNT6m+w1K3uSqr3FiVbbb//yR/wJRXsK/4pCdWW1H3bMSsoaT8rNOEsy/MwVHGTgzts7OuT1esT&#10;tZMLjTHMYn7RDHjfHszaavmAca7CvThiiiO3kuL2wVz4YXLxHHBRVRGEMTLMX6k7w0PoQ+fc9w/M&#10;mn3veBB4rQ/TxIp3LTRgw5fOVDuPRor99cIrRAgbjGCUY/9chBl/vY+ol0dt/gsAAP//AwBQSwME&#10;FAAGAAgAAAAhANi97P7kAAAADQEAAA8AAABkcnMvZG93bnJldi54bWxMj11LwzAUhu8F/0M4gjfS&#10;Jak4u9p0DEFEcOjmx3XWxLbYnNQk2+q/93ill4fz8r7PUy0nN7CDDbH3qEDOBDCLjTc9tgpeX+6y&#10;AlhMGo0ePFoF3zbCsj49qXRp/BE39rBNLaMSjKVW0KU0lpzHprNOx5kfLdLvwwenE52h5SboI5W7&#10;gedCzLnTPdJCp0d729nmc7t3CsJ787TWG7/6Gt96fL6/eHy4koVS52fT6gZYslP6C8MvPqFDTUw7&#10;v0cT2aAgk3O5oKyCvCjIiiKZFJeks1NwvcgF8Lri/y3qHwAAAP//AwBQSwECLQAUAAYACAAAACEA&#10;5JnDwPsAAADhAQAAEwAAAAAAAAAAAAAAAAAAAAAAW0NvbnRlbnRfVHlwZXNdLnhtbFBLAQItABQA&#10;BgAIAAAAIQAjsmrh1wAAAJQBAAALAAAAAAAAAAAAAAAAACwBAABfcmVscy8ucmVsc1BLAQItABQA&#10;BgAIAAAAIQBcCtIOigIAABwFAAAOAAAAAAAAAAAAAAAAACwCAABkcnMvZTJvRG9jLnhtbFBLAQIt&#10;ABQABgAIAAAAIQDYvez+5AAAAA0BAAAPAAAAAAAAAAAAAAAAAOIEAABkcnMvZG93bnJldi54bWxQ&#10;SwUGAAAAAAQABADzAAAA8wUAAAAA&#10;" filled="f" stroked="f">
                <v:textbox style="layout-flow:vertical-ideographic;mso-fit-shape-to-text:t">
                  <w:txbxContent>
                    <w:p w:rsidR="00BC726A" w:rsidRPr="004313F6" w:rsidRDefault="00BC726A" w:rsidP="00B47DB6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</w:rPr>
                        <w:t>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D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EC645" wp14:editId="0958F6E6">
                <wp:simplePos x="0" y="0"/>
                <wp:positionH relativeFrom="column">
                  <wp:posOffset>-1028700</wp:posOffset>
                </wp:positionH>
                <wp:positionV relativeFrom="paragraph">
                  <wp:posOffset>341630</wp:posOffset>
                </wp:positionV>
                <wp:extent cx="457200" cy="14484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726A" w:rsidRPr="004313F6" w:rsidRDefault="00BC726A" w:rsidP="00B47DB6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80.95pt;margin-top:26.9pt;width:36pt;height:114.0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dhTIsCAAAjBQAADgAAAGRycy9lMm9Eb2MueG1srFTfT9swEH6ftP/B8ntJwlKgESkKRZ0mIUCC&#10;jWfXcdpI8Y/ZLgmb9r/vs9N2wPYwTeuDe767fLn7vrucXwyyI0/CularkmZHKSVCcV23al3Szw/L&#10;yRklzjNVs04rUdJn4ejF/P27894U4lhvdFcLSwCiXNGbkm68N0WSOL4RkrkjbYRCsNFWMo+rXSe1&#10;ZT3QZZccp+lJ0mtbG6u5cA7eqzFI5xG/aQT3t03jhCddSVGbj6eN5yqcyfycFWvLzKbluzLYP1Qh&#10;Wavw0gPUFfOMbG37G5RsudVON/6Ia5nopmm5iD2gmyx90839hhkRewE5zhxocv8Plt883VnS1iWd&#10;UaKYhEQPYvDkUg9kFtjpjSuQdG+Q5ge4ofLe7+AMTQ+NlcRqkJulZ2n4RS7QHUE6aH8+UB2wOZz5&#10;9BTyUcIRyvL8LP8wDajJCBZAjXX+o9CSBKOkFlJGVPZ07fyYuk8J6Uov266LcnbqlQOYo0fEeRif&#10;ZgUqgRkyQ01Rq+8LVFWdTmeTk2qaTXJ0M6mq9HhytazSKs2Xi1l++QNVSJblRY+pMZi5wBd4WXZs&#10;vVMohP9OIsn4q4HOsiSO0tgfgCMl+1KTIMZIerD8sBqidAdBVrp+hk5RCpDrDF+2YO+aOX/HLAYb&#10;Tiyrv8XRdLovqd5ZlGy0/fYnf8gvqWBf8E9JaLqk7uuWWUFJ90lhFmcQEMA+XqKwlNiXkdXLiNrK&#10;hcY2ZrG+aOJh67u92VgtH7HVVXgvQkxx1FZSvH00F35cYHwVuKiqmIRtMsxfq3vDA/R+gB6GR2bN&#10;boQ8eLzR+6VixZtJGnPH0am2XjdtHLPA9MgrtAgXbGJUZffVCKv+8h6zfn3b5j8BAAD//wMAUEsD&#10;BBQABgAIAAAAIQBXOHUI4QAAAAsBAAAPAAAAZHJzL2Rvd25yZXYueG1sTI9RS8MwFIXfBf9DuIJv&#10;XdqKo6tNRxGGIiKzE/aaNVlT1tzUJt3qv/f6NB/vOR/nnlOsZ9uzsx5951BAsoiBaWyc6rAV8LXb&#10;RBkwHyQq2TvUAn60h3V5e1PIXLkLfupzHVpGIehzKcCEMOSc+8ZoK/3CDRrJO7rRykDn2HI1yguF&#10;256ncbzkVnZIH4wc9LPRzamerIDtx/7bVOlmeunTt/f4tanq3X4rxP3dXD0BC3oOVxj+6lN1KKnT&#10;wU2oPOsFRMkyWREr4PGBNhARZSsSDgLSjBxeFvz/hvIXAAD//wMAUEsBAi0AFAAGAAgAAAAhAOSZ&#10;w8D7AAAA4QEAABMAAAAAAAAAAAAAAAAAAAAAAFtDb250ZW50X1R5cGVzXS54bWxQSwECLQAUAAYA&#10;CAAAACEAI7Jq4dcAAACUAQAACwAAAAAAAAAAAAAAAAAsAQAAX3JlbHMvLnJlbHNQSwECLQAUAAYA&#10;CAAAACEAcIdhTIsCAAAjBQAADgAAAAAAAAAAAAAAAAAsAgAAZHJzL2Uyb0RvYy54bWxQSwECLQAU&#10;AAYACAAAACEAVzh1COEAAAALAQAADwAAAAAAAAAAAAAAAADjBAAAZHJzL2Rvd25yZXYueG1sUEsF&#10;BgAAAAAEAAQA8wAAAPEFAAAAAA==&#10;" filled="f" stroked="f">
                <v:textbox style="layout-flow:vertical-ideographic">
                  <w:txbxContent>
                    <w:p w:rsidR="00BC726A" w:rsidRPr="004313F6" w:rsidRDefault="00BC726A" w:rsidP="00B47DB6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</w:rPr>
                        <w:t>Screening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7DB6" w:rsidRDefault="00B47DB6" w:rsidP="00B47DB6">
      <w:pPr>
        <w:ind w:left="-1440"/>
      </w:pPr>
    </w:p>
    <w:p w:rsidR="00B47DB6" w:rsidRDefault="00B47DB6" w:rsidP="00B47DB6">
      <w:pPr>
        <w:ind w:left="-1440"/>
      </w:pPr>
    </w:p>
    <w:p w:rsidR="00B47DB6" w:rsidRDefault="00B47DB6" w:rsidP="00B47DB6">
      <w:pPr>
        <w:ind w:left="-1440"/>
      </w:pPr>
    </w:p>
    <w:p w:rsidR="00DD4A7E" w:rsidRDefault="00DD4A7E" w:rsidP="00B47DB6">
      <w:pPr>
        <w:ind w:left="-1440"/>
      </w:pPr>
    </w:p>
    <w:p w:rsidR="00DD4A7E" w:rsidRDefault="00DD4A7E" w:rsidP="00B47DB6">
      <w:pPr>
        <w:ind w:left="-1440"/>
      </w:pPr>
    </w:p>
    <w:p w:rsidR="00DD4A7E" w:rsidRDefault="00DD4A7E" w:rsidP="00B47DB6">
      <w:pPr>
        <w:ind w:left="-1440"/>
      </w:pPr>
    </w:p>
    <w:p w:rsidR="00DD4A7E" w:rsidRDefault="00DD4A7E" w:rsidP="00B47DB6">
      <w:pPr>
        <w:ind w:left="-1440"/>
      </w:pPr>
    </w:p>
    <w:p w:rsidR="00DD4A7E" w:rsidRDefault="00DD4A7E" w:rsidP="00B47DB6">
      <w:pPr>
        <w:ind w:left="-1440"/>
      </w:pPr>
    </w:p>
    <w:p w:rsidR="00DD4A7E" w:rsidRDefault="00DD4A7E" w:rsidP="00B47DB6">
      <w:pPr>
        <w:ind w:left="-1440"/>
      </w:pPr>
    </w:p>
    <w:p w:rsidR="00DD4A7E" w:rsidRDefault="00DD4A7E" w:rsidP="00B47DB6">
      <w:pPr>
        <w:ind w:left="-1440"/>
      </w:pPr>
    </w:p>
    <w:p w:rsidR="00DD4A7E" w:rsidRDefault="00DD4A7E" w:rsidP="00B47DB6">
      <w:pPr>
        <w:ind w:left="-1440"/>
      </w:pPr>
    </w:p>
    <w:p w:rsidR="00B47DB6" w:rsidRDefault="00B47DB6" w:rsidP="00B47DB6">
      <w:pPr>
        <w:ind w:left="-1440"/>
      </w:pPr>
    </w:p>
    <w:p w:rsidR="00B47DB6" w:rsidRDefault="00B47DB6" w:rsidP="00B47DB6">
      <w:pPr>
        <w:ind w:left="-1440"/>
      </w:pPr>
    </w:p>
    <w:p w:rsidR="00B47DB6" w:rsidRDefault="00B47DB6" w:rsidP="00B47DB6">
      <w:pPr>
        <w:ind w:left="-1530"/>
      </w:pPr>
    </w:p>
    <w:p w:rsidR="00B47DB6" w:rsidRDefault="00B47DB6" w:rsidP="00B47DB6">
      <w:pPr>
        <w:ind w:left="-1440"/>
      </w:pPr>
    </w:p>
    <w:p w:rsidR="00B47DB6" w:rsidRDefault="00B47DB6" w:rsidP="00B47DB6">
      <w:pPr>
        <w:ind w:left="-1440"/>
      </w:pPr>
    </w:p>
    <w:p w:rsidR="00B47DB6" w:rsidRDefault="00B47DB6" w:rsidP="00B47DB6">
      <w:pPr>
        <w:ind w:left="-1440"/>
      </w:pPr>
    </w:p>
    <w:p w:rsidR="00B47DB6" w:rsidRDefault="00B47DB6" w:rsidP="00B47DB6">
      <w:pPr>
        <w:ind w:left="-1440"/>
      </w:pPr>
    </w:p>
    <w:p w:rsidR="00B47DB6" w:rsidRDefault="00B47DB6" w:rsidP="00B47DB6">
      <w:pPr>
        <w:ind w:left="-1440"/>
      </w:pPr>
    </w:p>
    <w:p w:rsidR="00B47DB6" w:rsidRDefault="00B47DB6" w:rsidP="00B47DB6">
      <w:pPr>
        <w:ind w:left="-1440"/>
      </w:pPr>
    </w:p>
    <w:p w:rsidR="00B47DB6" w:rsidRDefault="00B47DB6" w:rsidP="00B47DB6"/>
    <w:p w:rsidR="00B47DB6" w:rsidRDefault="00B47DB6" w:rsidP="00B47DB6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4E6D8" wp14:editId="2C48DF8F">
                <wp:simplePos x="0" y="0"/>
                <wp:positionH relativeFrom="column">
                  <wp:posOffset>-1024890</wp:posOffset>
                </wp:positionH>
                <wp:positionV relativeFrom="paragraph">
                  <wp:posOffset>2400300</wp:posOffset>
                </wp:positionV>
                <wp:extent cx="523875" cy="25831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23875" cy="258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726A" w:rsidRPr="004313F6" w:rsidRDefault="00BC726A" w:rsidP="00B47DB6">
                            <w:pP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</w:rPr>
                              <w:t xml:space="preserve">   </w:t>
                            </w:r>
                            <w:r w:rsidRPr="002E5DFF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Brief Intervention / Referral to Treat</w:t>
                            </w:r>
                            <w:r w:rsidRPr="004313F6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</w:rPr>
                              <w:t>ment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80.65pt;margin-top:189pt;width:41.25pt;height:203.4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OxHJACAAAjBQAADgAAAGRycy9lMm9Eb2MueG1srFTLbtswELwX6D8QvDt6RE4cIXKgOHBRIGgC&#10;JG3ONEXZAsRHSTpWWvTfO6TsNEl7KIr6QC93R6vdmV2dXwyyJ4/Cuk6rimZHKSVCcd10al3Rz/fL&#10;yYwS55lqWK+VqOiTcPRi/v7d+c6UItcb3TfCEiRRrtyZim68N2WSOL4RkrkjbYRCsNVWMo+rXSeN&#10;ZTtkl32Sp+lJstO2MVZz4Ry8V2OQzmP+thXc37StE570FUVtPp42nqtwJvNzVq4tM5uO78tg/1CF&#10;ZJ3CS59TXTHPyNZ2v6WSHbfa6dYfcS0T3bYdF7EHdJOlb7q52zAjYi8gx5lnmtz/S8s/Pd5a0jXQ&#10;jhLFJCS6F4Mnl3ogWWBnZ1wJ0J0BzA9wB+Te7+AMTQ+tlcRqkJulszT8IhfojgAO2p+eqQ65OZzT&#10;/Hh2OqWEI5RPZ8fZLGqRjMlCUmOd/yC0JMGoqIWUMSt7vHYeBQB6gAS40suu76OcvXrlAHD0iDgP&#10;49OsRCUwAzLUFLX6vpie5vXp9GxyUk+zSYFuJnWd5pOrZZ3WabFcnBWXP1CFZFlR7jA1BjMX+AIv&#10;y56t9wqF8N9JJBl/NdBZlsRRGvtD4tjnodQkiDGSHiw/rIYoXX4QZKWbJ+gUpQDtzvBlB/aumfO3&#10;zGKw4cSy+hscba93FdV7i5KNtt/+5A/4igr2Bf+UhKYr6r5umRWU9B8VZvEsK4qwW/FSgEJc7MvI&#10;6mVEbeVCYxsxb6gvmgHv+4PZWi0fsNV1eC9CTHHUVlG8fTQXflxgfBW4qOsIwjYZ5q/VneEh9WGA&#10;7ocHZs1+hDx4/KQPS8XKN5M0YsOTztRbj3mKYxaYHnmFFuGCTYyq7L8aYdVf3iPq17dt/hMAAP//&#10;AwBQSwMEFAAGAAgAAAAhAJlsgBzjAAAADAEAAA8AAABkcnMvZG93bnJldi54bWxMj11Lw0AQRd8F&#10;/8Mygi+SbmK1WWI2pQgigkVbP56n2TUJZmdjdtvGf+/4pI/DXO49p1xOrhcHO4bOk4ZsloKwVHvT&#10;UaPh9eUuUSBCRDLYe7Iavm2AZXV6UmJh/JE29rCNjeASCgVqaGMcCilD3VqHYeYHS/z78KPDyOfY&#10;SDPikctdLy/TdCEddsQLLQ72trX153bvNIzv9dMaN371Nbx19Hx/8fhwnSmtz8+m1Q2IaKf4F4Zf&#10;fEaHipl2fk8miF5Dki2yOWc1zHPFVhxJcsU2Ow25ulIgq1L+l6h+AAAA//8DAFBLAQItABQABgAI&#10;AAAAIQDkmcPA+wAAAOEBAAATAAAAAAAAAAAAAAAAAAAAAABbQ29udGVudF9UeXBlc10ueG1sUEsB&#10;Ai0AFAAGAAgAAAAhACOyauHXAAAAlAEAAAsAAAAAAAAAAAAAAAAALAEAAF9yZWxzLy5yZWxzUEsB&#10;Ai0AFAAGAAgAAAAhAE8DsRyQAgAAIwUAAA4AAAAAAAAAAAAAAAAALAIAAGRycy9lMm9Eb2MueG1s&#10;UEsBAi0AFAAGAAgAAAAhAJlsgBzjAAAADAEAAA8AAAAAAAAAAAAAAAAA6AQAAGRycy9kb3ducmV2&#10;LnhtbFBLBQYAAAAABAAEAPMAAAD4BQAAAAA=&#10;" filled="f" stroked="f">
                <v:textbox style="layout-flow:vertical-ideographic;mso-fit-shape-to-text:t">
                  <w:txbxContent>
                    <w:p w:rsidR="00BC726A" w:rsidRPr="004313F6" w:rsidRDefault="00BC726A" w:rsidP="00B47DB6">
                      <w:pPr>
                        <w:rPr>
                          <w:rFonts w:asciiTheme="majorHAnsi" w:hAnsiTheme="maj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</w:rPr>
                        <w:t xml:space="preserve">   </w:t>
                      </w:r>
                      <w:r w:rsidRPr="002E5DFF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Brief Intervention / Referral to Treat</w:t>
                      </w:r>
                      <w:r w:rsidRPr="004313F6">
                        <w:rPr>
                          <w:rFonts w:asciiTheme="majorHAnsi" w:hAnsiTheme="majorHAnsi" w:cs="Arial"/>
                          <w:b/>
                          <w:color w:val="FFFFFF" w:themeColor="background1"/>
                        </w:rPr>
                        <w:t>ment</w:t>
                      </w: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54ACB" wp14:editId="0002F90F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</wp:posOffset>
                </wp:positionV>
                <wp:extent cx="457200" cy="2286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726A" w:rsidRPr="004313F6" w:rsidRDefault="00BC726A" w:rsidP="00B47DB6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</w:rPr>
                              <w:t>Feedback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80.95pt;margin-top:12.6pt;width:36pt;height:180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5HSYwCAAAjBQAADgAAAGRycy9lMm9Eb2MueG1srFRdT9swFH2ftP9g+b0k6QotESkKRZ0mIUCC&#10;jWfXcdpI8cdsl4RN++87dhoGbA/TtD649r03x/eec6/PznvZkkdhXaNVQbOjlBKhuK4atS3o5/v1&#10;ZEGJ80xVrNVKFPRJOHq+fP/urDO5mOqdbithCUCUyztT0J33Jk8Sx3dCMnekjVBw1tpK5nG026Sy&#10;rAO6bJNpmp4knbaVsZoL52C9HJx0GfHrWnB/U9dOeNIWFLn5uNq4bsKaLM9YvrXM7Bp+SIP9QxaS&#10;NQqXPkNdMs/I3ja/QcmGW+107Y+4lomu64aLWAOqydI31dztmBGxFpDjzDNN7v/B8uvHW0uaqqBz&#10;ShSTkOhe9J5c6J7MAzudcTmC7gzCfA8zVB7tDsZQdF9bSawGuVm6SMMvcoHqCMJB+9Mz1QGbwzg7&#10;nkM+Sjhc0+niJHyD25IBLIAa6/xHoSUJm4JaSBlR2eOV80PoGBLClV43bRvlbNUrAzAHi4j9MHzN&#10;cmSCbYgMOUWtvq+QVTk/Pp2clMfZZIZqJmWZTieX6zIt09l6dTq7+IEsJMtmeYeuMei5wBd4Wbds&#10;e1AouP9OIsn4q4bOsiS20lAfgCMlY6pJEGMgPex8v+mjdB9GQTa6eoJOUQqQ6wxfN2Dvijl/yywa&#10;G0YMq7/BUre6K6g+7CjZafvtT/YQX1DBvuCfklB0Qd3XPbOCkvaTQi+eZrMZgH08RGEpsS89m5ce&#10;tZcrjWnMYn5xi4+tb8dtbbV8wFSX4V64mOLIraC4fdiu/DDAeBW4KMsYhGkyzF+pO8MD9NhA9/0D&#10;s+bQQh48XutxqFj+ppOG2KF1yr3XdRPbLDA98AotwgGTGFU5vBph1F+eY9Svt235EwAA//8DAFBL&#10;AwQUAAYACAAAACEAM51uVOIAAAALAQAADwAAAGRycy9kb3ducmV2LnhtbEyPTUvDQBCG74L/YRnB&#10;W7rJiiWN2ZQgFEVEair0us1us6H7EbObNv57x1M9zjsP7zxTrmdryFmNofeOQ7ZIgSjXetm7jsPX&#10;bpPkQEIUTgrjneLwowKsq9ubUhTSX9ynOjexI1jiQiE46BiHgtLQamVFWPhBOdwd/WhFxHHsqBzF&#10;BcutoSxNl9SK3uEFLQb1rFV7aibLYfux/9Y120wvhr29p69t3ez2W87v7+b6CUhUc7zC8KeP6lCh&#10;08FPTgZiOCTZMlshy4E9MiBIJPkKgwOHhxwTWpX0/w/VLwAAAP//AwBQSwECLQAUAAYACAAAACEA&#10;5JnDwPsAAADhAQAAEwAAAAAAAAAAAAAAAAAAAAAAW0NvbnRlbnRfVHlwZXNdLnhtbFBLAQItABQA&#10;BgAIAAAAIQAjsmrh1wAAAJQBAAALAAAAAAAAAAAAAAAAACwBAABfcmVscy8ucmVsc1BLAQItABQA&#10;BgAIAAAAIQBH/kdJjAIAACMFAAAOAAAAAAAAAAAAAAAAACwCAABkcnMvZTJvRG9jLnhtbFBLAQIt&#10;ABQABgAIAAAAIQAznW5U4gAAAAsBAAAPAAAAAAAAAAAAAAAAAOQEAABkcnMvZG93bnJldi54bWxQ&#10;SwUGAAAAAAQABADzAAAA8wUAAAAA&#10;" filled="f" stroked="f">
                <v:textbox style="layout-flow:vertical-ideographic">
                  <w:txbxContent>
                    <w:p w:rsidR="00BC726A" w:rsidRPr="004313F6" w:rsidRDefault="00BC726A" w:rsidP="00B47DB6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</w:rPr>
                        <w:t>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horzAnchor="page" w:tblpX="289"/>
        <w:tblW w:w="676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C0" w:firstRow="0" w:lastRow="1" w:firstColumn="1" w:lastColumn="0" w:noHBand="0" w:noVBand="1"/>
      </w:tblPr>
      <w:tblGrid>
        <w:gridCol w:w="553"/>
        <w:gridCol w:w="1751"/>
        <w:gridCol w:w="4284"/>
        <w:gridCol w:w="1621"/>
        <w:gridCol w:w="3657"/>
      </w:tblGrid>
      <w:tr w:rsidR="00DD4A7E" w:rsidTr="00BC726A">
        <w:trPr>
          <w:trHeight w:val="20"/>
        </w:trPr>
        <w:tc>
          <w:tcPr>
            <w:tcW w:w="233" w:type="pct"/>
            <w:shd w:val="clear" w:color="auto" w:fill="0070C0"/>
            <w:textDirection w:val="btLr"/>
            <w:vAlign w:val="center"/>
          </w:tcPr>
          <w:p w:rsidR="008A5758" w:rsidRPr="004313F6" w:rsidRDefault="008A5758" w:rsidP="005D037E">
            <w:pPr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6"/>
              </w:rPr>
            </w:pPr>
            <w:bookmarkStart w:id="0" w:name="_GoBack" w:colFirst="0" w:colLast="-1"/>
          </w:p>
        </w:tc>
        <w:tc>
          <w:tcPr>
            <w:tcW w:w="738" w:type="pct"/>
            <w:shd w:val="clear" w:color="auto" w:fill="8DB3E2"/>
            <w:vAlign w:val="center"/>
          </w:tcPr>
          <w:p w:rsidR="008A5758" w:rsidRDefault="008A5758" w:rsidP="005D037E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05" w:type="pct"/>
            <w:shd w:val="clear" w:color="auto" w:fill="C6D9F1"/>
            <w:vAlign w:val="center"/>
          </w:tcPr>
          <w:p w:rsidR="008A5758" w:rsidRPr="008C03C4" w:rsidRDefault="00BC726A" w:rsidP="005D03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iCs/>
                <w:sz w:val="17"/>
                <w:szCs w:val="17"/>
              </w:rPr>
            </w:pPr>
            <w:r w:rsidRPr="00BC726A">
              <w:rPr>
                <w:rFonts w:asciiTheme="minorHAnsi" w:hAnsiTheme="minorHAnsi" w:cs="Calibri"/>
                <w:b/>
                <w:bCs/>
                <w:iCs/>
                <w:sz w:val="17"/>
                <w:szCs w:val="17"/>
              </w:rPr>
              <w:t>Risky or Mild AUD or SUD</w:t>
            </w:r>
          </w:p>
        </w:tc>
        <w:tc>
          <w:tcPr>
            <w:tcW w:w="2224" w:type="pct"/>
            <w:gridSpan w:val="2"/>
            <w:shd w:val="clear" w:color="auto" w:fill="C6D9F1"/>
            <w:vAlign w:val="center"/>
          </w:tcPr>
          <w:p w:rsidR="008A5758" w:rsidRPr="008C03C4" w:rsidRDefault="008A5758" w:rsidP="005D037E">
            <w:pPr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b/>
                <w:sz w:val="17"/>
                <w:szCs w:val="17"/>
              </w:rPr>
              <w:t>AUD or SUD Positive</w:t>
            </w:r>
          </w:p>
        </w:tc>
      </w:tr>
      <w:tr w:rsidR="00DD4A7E" w:rsidTr="00BC726A">
        <w:trPr>
          <w:cantSplit/>
          <w:trHeight w:val="660"/>
        </w:trPr>
        <w:tc>
          <w:tcPr>
            <w:tcW w:w="233" w:type="pct"/>
            <w:vMerge w:val="restart"/>
            <w:shd w:val="clear" w:color="auto" w:fill="0070C0"/>
            <w:textDirection w:val="btLr"/>
            <w:vAlign w:val="center"/>
          </w:tcPr>
          <w:p w:rsidR="008A5758" w:rsidRPr="004313F6" w:rsidRDefault="008A5758" w:rsidP="005D037E">
            <w:pPr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6"/>
              </w:rPr>
            </w:pPr>
          </w:p>
        </w:tc>
        <w:tc>
          <w:tcPr>
            <w:tcW w:w="738" w:type="pct"/>
            <w:shd w:val="clear" w:color="auto" w:fill="8DB3E2"/>
            <w:vAlign w:val="center"/>
          </w:tcPr>
          <w:p w:rsidR="00F00EB0" w:rsidRPr="002349C0" w:rsidRDefault="008A5758" w:rsidP="005D03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49C0">
              <w:rPr>
                <w:rFonts w:ascii="Calibri" w:hAnsi="Calibri" w:cs="Calibri"/>
                <w:b/>
                <w:sz w:val="18"/>
                <w:szCs w:val="18"/>
              </w:rPr>
              <w:t>SUMMARIZE ASSESSMENT</w:t>
            </w:r>
          </w:p>
        </w:tc>
        <w:tc>
          <w:tcPr>
            <w:tcW w:w="1805" w:type="pct"/>
            <w:shd w:val="clear" w:color="auto" w:fill="C6D9F1"/>
            <w:vAlign w:val="center"/>
          </w:tcPr>
          <w:p w:rsidR="009B038D" w:rsidRPr="00BC726A" w:rsidRDefault="008A5758" w:rsidP="005D037E">
            <w:pPr>
              <w:autoSpaceDE w:val="0"/>
              <w:autoSpaceDN w:val="0"/>
              <w:adjustRightInd w:val="0"/>
              <w:rPr>
                <w:rFonts w:asciiTheme="minorHAnsi" w:eastAsia="Arial" w:hAnsiTheme="minorHAnsi" w:cs="Arial"/>
                <w:bCs/>
                <w:color w:val="231F20"/>
                <w:spacing w:val="-1"/>
                <w:sz w:val="16"/>
                <w:szCs w:val="16"/>
              </w:rPr>
            </w:pPr>
            <w:r w:rsidRPr="00BC726A">
              <w:rPr>
                <w:rFonts w:asciiTheme="minorHAnsi" w:eastAsia="Arial" w:hAnsiTheme="minorHAnsi" w:cs="Arial"/>
                <w:b/>
                <w:bCs/>
                <w:color w:val="00B050"/>
                <w:sz w:val="16"/>
                <w:szCs w:val="16"/>
              </w:rPr>
              <w:t>STATE:</w:t>
            </w:r>
            <w:r w:rsidRPr="00BC726A">
              <w:rPr>
                <w:rFonts w:asciiTheme="minorHAnsi" w:eastAsia="Arial" w:hAnsiTheme="minorHAnsi" w:cs="Arial"/>
                <w:b/>
                <w:bCs/>
                <w:color w:val="00007F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eastAsia="Arial" w:hAnsiTheme="minorHAnsi" w:cs="Arial"/>
                <w:bCs/>
                <w:color w:val="231F20"/>
                <w:sz w:val="16"/>
                <w:szCs w:val="16"/>
              </w:rPr>
              <w:t xml:space="preserve">Thanks for taking the time to talk with me about your </w:t>
            </w:r>
            <w:r w:rsidRPr="00BC726A">
              <w:rPr>
                <w:rFonts w:asciiTheme="minorHAnsi" w:eastAsia="Arial" w:hAnsiTheme="minorHAnsi" w:cs="Arial"/>
                <w:bCs/>
                <w:color w:val="231F20"/>
                <w:spacing w:val="-1"/>
                <w:sz w:val="16"/>
                <w:szCs w:val="16"/>
              </w:rPr>
              <w:t>alcohol/drug</w:t>
            </w:r>
            <w:r w:rsidRPr="00BC726A">
              <w:rPr>
                <w:rFonts w:asciiTheme="minorHAnsi" w:eastAsia="Arial" w:hAnsiTheme="minorHAnsi" w:cs="Arial"/>
                <w:bCs/>
                <w:color w:val="231F20"/>
                <w:sz w:val="16"/>
                <w:szCs w:val="16"/>
              </w:rPr>
              <w:t xml:space="preserve"> use. Would it be</w:t>
            </w:r>
            <w:r w:rsidRPr="00BC726A">
              <w:rPr>
                <w:rFonts w:asciiTheme="minorHAnsi" w:eastAsia="Arial" w:hAnsiTheme="minorHAnsi" w:cs="Arial"/>
                <w:bCs/>
                <w:color w:val="231F20"/>
                <w:spacing w:val="22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eastAsia="Arial" w:hAnsiTheme="minorHAnsi" w:cs="Arial"/>
                <w:bCs/>
                <w:color w:val="231F20"/>
                <w:sz w:val="16"/>
                <w:szCs w:val="16"/>
              </w:rPr>
              <w:t xml:space="preserve">all right if I share some information about the health effects of alcohol/drug </w:t>
            </w:r>
            <w:r w:rsidRPr="00BC726A">
              <w:rPr>
                <w:rFonts w:asciiTheme="minorHAnsi" w:eastAsia="Arial" w:hAnsiTheme="minorHAnsi" w:cs="Arial"/>
                <w:bCs/>
                <w:color w:val="231F20"/>
                <w:spacing w:val="-1"/>
                <w:sz w:val="16"/>
                <w:szCs w:val="16"/>
              </w:rPr>
              <w:t>use?</w:t>
            </w:r>
          </w:p>
        </w:tc>
        <w:tc>
          <w:tcPr>
            <w:tcW w:w="2224" w:type="pct"/>
            <w:gridSpan w:val="2"/>
            <w:shd w:val="clear" w:color="auto" w:fill="C6D9F1"/>
          </w:tcPr>
          <w:p w:rsidR="008A5758" w:rsidRPr="00BC726A" w:rsidRDefault="008A5758" w:rsidP="002349C0">
            <w:pPr>
              <w:autoSpaceDE w:val="0"/>
              <w:autoSpaceDN w:val="0"/>
              <w:adjustRightInd w:val="0"/>
              <w:rPr>
                <w:rFonts w:asciiTheme="minorHAnsi" w:eastAsia="Arial" w:hAnsiTheme="minorHAnsi" w:cs="Arial"/>
                <w:bCs/>
                <w:color w:val="231F20"/>
                <w:spacing w:val="-1"/>
                <w:sz w:val="16"/>
                <w:szCs w:val="16"/>
              </w:rPr>
            </w:pPr>
            <w:r w:rsidRPr="00BC726A">
              <w:rPr>
                <w:rFonts w:asciiTheme="minorHAnsi" w:eastAsia="Arial" w:hAnsiTheme="minorHAnsi" w:cs="Arial"/>
                <w:b/>
                <w:bCs/>
                <w:color w:val="00B050"/>
                <w:sz w:val="16"/>
                <w:szCs w:val="16"/>
              </w:rPr>
              <w:t>STATE:</w:t>
            </w:r>
            <w:r w:rsidRPr="00BC726A">
              <w:rPr>
                <w:rFonts w:asciiTheme="minorHAnsi" w:eastAsia="Arial" w:hAnsiTheme="minorHAnsi" w:cs="Arial"/>
                <w:b/>
                <w:bCs/>
                <w:color w:val="00007F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eastAsia="Arial" w:hAnsiTheme="minorHAnsi" w:cs="Arial"/>
                <w:bCs/>
                <w:color w:val="231F20"/>
                <w:sz w:val="16"/>
                <w:szCs w:val="16"/>
              </w:rPr>
              <w:t xml:space="preserve">Thanks for taking the time to talk with me about your </w:t>
            </w:r>
            <w:r w:rsidRPr="00BC726A">
              <w:rPr>
                <w:rFonts w:asciiTheme="minorHAnsi" w:eastAsia="Arial" w:hAnsiTheme="minorHAnsi" w:cs="Arial"/>
                <w:bCs/>
                <w:color w:val="231F20"/>
                <w:spacing w:val="-1"/>
                <w:sz w:val="16"/>
                <w:szCs w:val="16"/>
              </w:rPr>
              <w:t>alcohol/drug</w:t>
            </w:r>
            <w:r w:rsidRPr="00BC726A">
              <w:rPr>
                <w:rFonts w:asciiTheme="minorHAnsi" w:eastAsia="Arial" w:hAnsiTheme="minorHAnsi" w:cs="Arial"/>
                <w:bCs/>
                <w:color w:val="231F20"/>
                <w:sz w:val="16"/>
                <w:szCs w:val="16"/>
              </w:rPr>
              <w:t xml:space="preserve"> use. Would it be</w:t>
            </w:r>
            <w:r w:rsidRPr="00BC726A">
              <w:rPr>
                <w:rFonts w:asciiTheme="minorHAnsi" w:eastAsia="Arial" w:hAnsiTheme="minorHAnsi" w:cs="Arial"/>
                <w:bCs/>
                <w:color w:val="231F20"/>
                <w:spacing w:val="22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eastAsia="Arial" w:hAnsiTheme="minorHAnsi" w:cs="Arial"/>
                <w:bCs/>
                <w:color w:val="231F20"/>
                <w:sz w:val="16"/>
                <w:szCs w:val="16"/>
              </w:rPr>
              <w:t xml:space="preserve">all right if I share some information about the health effects of alcohol/drug </w:t>
            </w:r>
            <w:r w:rsidRPr="00BC726A">
              <w:rPr>
                <w:rFonts w:asciiTheme="minorHAnsi" w:eastAsia="Arial" w:hAnsiTheme="minorHAnsi" w:cs="Arial"/>
                <w:bCs/>
                <w:color w:val="231F20"/>
                <w:spacing w:val="-1"/>
                <w:sz w:val="16"/>
                <w:szCs w:val="16"/>
              </w:rPr>
              <w:t>use?</w:t>
            </w:r>
          </w:p>
        </w:tc>
      </w:tr>
      <w:tr w:rsidR="00DD4A7E" w:rsidTr="00BC726A">
        <w:trPr>
          <w:trHeight w:val="20"/>
        </w:trPr>
        <w:tc>
          <w:tcPr>
            <w:tcW w:w="233" w:type="pct"/>
            <w:vMerge/>
            <w:shd w:val="clear" w:color="auto" w:fill="0070C0"/>
            <w:textDirection w:val="btLr"/>
            <w:vAlign w:val="center"/>
          </w:tcPr>
          <w:p w:rsidR="008A5758" w:rsidRPr="007D098E" w:rsidRDefault="008A5758" w:rsidP="005D037E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738" w:type="pct"/>
            <w:shd w:val="clear" w:color="auto" w:fill="8DB3E2"/>
            <w:vAlign w:val="center"/>
          </w:tcPr>
          <w:p w:rsidR="008A5758" w:rsidRPr="002349C0" w:rsidRDefault="008A5758" w:rsidP="005D03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49C0">
              <w:rPr>
                <w:rFonts w:ascii="Calibri" w:hAnsi="Calibri" w:cs="Calibri"/>
                <w:b/>
                <w:sz w:val="18"/>
                <w:szCs w:val="18"/>
              </w:rPr>
              <w:t>ASK</w:t>
            </w:r>
            <w:r w:rsidR="00253BE4" w:rsidRPr="002349C0">
              <w:rPr>
                <w:rFonts w:ascii="Calibri" w:hAnsi="Calibri" w:cs="Calibri"/>
                <w:b/>
                <w:sz w:val="18"/>
                <w:szCs w:val="18"/>
              </w:rPr>
              <w:t>/REFLECT</w:t>
            </w:r>
            <w:r w:rsidRPr="002349C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5" w:type="pct"/>
            <w:shd w:val="clear" w:color="auto" w:fill="C6D9F1"/>
            <w:vAlign w:val="center"/>
          </w:tcPr>
          <w:p w:rsidR="008A5758" w:rsidRPr="00BC726A" w:rsidRDefault="005D037E" w:rsidP="00BC726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ASK:</w:t>
            </w:r>
            <w:r w:rsidRPr="00BC726A">
              <w:rPr>
                <w:rFonts w:asciiTheme="minorHAnsi" w:hAnsiTheme="minorHAnsi" w:cs="Calibri"/>
                <w:color w:val="00B050"/>
                <w:sz w:val="16"/>
                <w:szCs w:val="16"/>
              </w:rPr>
              <w:t xml:space="preserve"> </w:t>
            </w:r>
            <w:r w:rsidR="00BC726A" w:rsidRPr="00BC726A">
              <w:rPr>
                <w:rFonts w:asciiTheme="minorHAnsi" w:hAnsiTheme="minorHAnsi" w:cs="Calibri"/>
                <w:sz w:val="16"/>
                <w:szCs w:val="16"/>
              </w:rPr>
              <w:t xml:space="preserve">What do you know about recommended drinking limits and risks of alcohol use? </w:t>
            </w:r>
            <w:r w:rsidR="00F00EB0"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REFLECT</w:t>
            </w:r>
          </w:p>
        </w:tc>
        <w:tc>
          <w:tcPr>
            <w:tcW w:w="2224" w:type="pct"/>
            <w:gridSpan w:val="2"/>
            <w:shd w:val="clear" w:color="auto" w:fill="C6D9F1"/>
            <w:vAlign w:val="center"/>
          </w:tcPr>
          <w:p w:rsidR="008A5758" w:rsidRPr="00BC726A" w:rsidRDefault="005D037E" w:rsidP="002349C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ASK:</w:t>
            </w:r>
            <w:r w:rsidRPr="00BC726A">
              <w:rPr>
                <w:rFonts w:asciiTheme="minorHAnsi" w:hAnsiTheme="minorHAnsi" w:cs="Calibri"/>
                <w:color w:val="00B050"/>
                <w:sz w:val="16"/>
                <w:szCs w:val="16"/>
              </w:rPr>
              <w:t xml:space="preserve"> </w:t>
            </w:r>
            <w:r w:rsidR="008A5758" w:rsidRPr="00BC726A">
              <w:rPr>
                <w:rFonts w:asciiTheme="minorHAnsi" w:hAnsiTheme="minorHAnsi" w:cs="Calibri"/>
                <w:sz w:val="16"/>
                <w:szCs w:val="16"/>
              </w:rPr>
              <w:t>What are your thoughts about how a trained professional might describe you in terms of your alcohol/drug use?</w:t>
            </w:r>
            <w:r w:rsidR="002349C0" w:rsidRPr="00BC726A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349C0"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 xml:space="preserve"> REFLECT </w:t>
            </w:r>
            <w:r w:rsidR="00F00EB0" w:rsidRPr="00BC726A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</w:tc>
      </w:tr>
      <w:tr w:rsidR="00DD4A7E" w:rsidTr="0018485D">
        <w:trPr>
          <w:trHeight w:val="1659"/>
        </w:trPr>
        <w:tc>
          <w:tcPr>
            <w:tcW w:w="233" w:type="pct"/>
            <w:vMerge/>
            <w:shd w:val="clear" w:color="auto" w:fill="0070C0"/>
            <w:textDirection w:val="btLr"/>
            <w:vAlign w:val="center"/>
          </w:tcPr>
          <w:p w:rsidR="008A5758" w:rsidRPr="003F3DEB" w:rsidRDefault="008A5758" w:rsidP="005D037E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8" w:type="pct"/>
            <w:shd w:val="clear" w:color="auto" w:fill="8DB3E2"/>
            <w:vAlign w:val="center"/>
          </w:tcPr>
          <w:p w:rsidR="005D037E" w:rsidRPr="002349C0" w:rsidRDefault="008A5758" w:rsidP="005D03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49C0">
              <w:rPr>
                <w:rFonts w:ascii="Calibri" w:hAnsi="Calibri" w:cs="Calibri"/>
                <w:b/>
                <w:sz w:val="18"/>
                <w:szCs w:val="18"/>
              </w:rPr>
              <w:t xml:space="preserve">PROVIDE </w:t>
            </w:r>
          </w:p>
          <w:p w:rsidR="008A5758" w:rsidRPr="005D037E" w:rsidRDefault="008A5758" w:rsidP="005D03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49C0">
              <w:rPr>
                <w:rFonts w:ascii="Calibri" w:hAnsi="Calibri" w:cs="Calibri"/>
                <w:b/>
                <w:sz w:val="18"/>
                <w:szCs w:val="18"/>
              </w:rPr>
              <w:t>FEEDBACK</w:t>
            </w:r>
            <w:r w:rsidRPr="005D037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5" w:type="pct"/>
            <w:shd w:val="clear" w:color="auto" w:fill="C6D9F1"/>
            <w:vAlign w:val="center"/>
          </w:tcPr>
          <w:p w:rsidR="00BC726A" w:rsidRPr="00BC726A" w:rsidRDefault="00B8226A" w:rsidP="00BC726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C726A">
              <w:rPr>
                <w:rFonts w:ascii="Calibri" w:hAnsi="Calibri" w:cs="Calibri"/>
                <w:b/>
                <w:color w:val="00B050"/>
                <w:sz w:val="16"/>
                <w:szCs w:val="16"/>
              </w:rPr>
              <w:t>ASK:</w:t>
            </w:r>
            <w:r w:rsidRPr="00BC726A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r w:rsidR="00F00EB0" w:rsidRPr="00BC726A">
              <w:rPr>
                <w:rFonts w:ascii="Calibri" w:hAnsi="Calibri" w:cs="Calibri"/>
                <w:sz w:val="16"/>
                <w:szCs w:val="16"/>
              </w:rPr>
              <w:t>Would it be all ri</w:t>
            </w:r>
            <w:r w:rsidR="005D037E" w:rsidRPr="00BC726A">
              <w:rPr>
                <w:rFonts w:ascii="Calibri" w:hAnsi="Calibri" w:cs="Calibri"/>
                <w:sz w:val="16"/>
                <w:szCs w:val="16"/>
              </w:rPr>
              <w:t xml:space="preserve">ght if I shared some additional </w:t>
            </w:r>
            <w:r w:rsidR="00F00EB0" w:rsidRPr="00BC726A">
              <w:rPr>
                <w:rFonts w:ascii="Calibri" w:hAnsi="Calibri" w:cs="Calibri"/>
                <w:sz w:val="16"/>
                <w:szCs w:val="16"/>
              </w:rPr>
              <w:t>information with you about alcohol/drug use?</w:t>
            </w:r>
          </w:p>
          <w:p w:rsidR="00BC726A" w:rsidRPr="00BC726A" w:rsidRDefault="00BC726A" w:rsidP="00BC726A">
            <w:pPr>
              <w:spacing w:line="216" w:lineRule="auto"/>
              <w:rPr>
                <w:rFonts w:ascii="Calibri" w:hAnsi="Calibri"/>
                <w:color w:val="231F20"/>
                <w:spacing w:val="-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231F20"/>
                <w:spacing w:val="-1"/>
                <w:sz w:val="16"/>
                <w:szCs w:val="16"/>
              </w:rPr>
              <w:t>-</w:t>
            </w:r>
            <w:r w:rsidR="00F00EB0" w:rsidRPr="00BC726A">
              <w:rPr>
                <w:rFonts w:ascii="Calibri" w:hAnsi="Calibri"/>
                <w:b/>
                <w:color w:val="231F20"/>
                <w:spacing w:val="-1"/>
                <w:sz w:val="16"/>
                <w:szCs w:val="16"/>
              </w:rPr>
              <w:t>Alcohol</w:t>
            </w:r>
            <w:r w:rsidR="002349C0" w:rsidRPr="00BC726A">
              <w:rPr>
                <w:rFonts w:ascii="Calibri" w:hAnsi="Calibri"/>
                <w:b/>
                <w:color w:val="231F20"/>
                <w:spacing w:val="-1"/>
                <w:sz w:val="16"/>
                <w:szCs w:val="16"/>
              </w:rPr>
              <w:t xml:space="preserve">: </w:t>
            </w:r>
            <w:r w:rsidR="00F00EB0" w:rsidRPr="00BC726A">
              <w:rPr>
                <w:rFonts w:ascii="Calibri" w:eastAsia="Arial" w:hAnsi="Calibri" w:cs="Arial"/>
                <w:color w:val="231F20"/>
                <w:spacing w:val="-1"/>
                <w:sz w:val="16"/>
                <w:szCs w:val="16"/>
              </w:rPr>
              <w:t>Refer</w:t>
            </w:r>
            <w:r w:rsidR="00F00EB0" w:rsidRPr="00BC726A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 to chart “U.S.</w:t>
            </w:r>
            <w:r w:rsidR="00F00EB0" w:rsidRPr="00BC726A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="00F00EB0" w:rsidRPr="00BC726A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Adult </w:t>
            </w:r>
            <w:r w:rsidR="00F00EB0" w:rsidRPr="00BC726A">
              <w:rPr>
                <w:rFonts w:ascii="Calibri" w:eastAsia="Arial" w:hAnsi="Calibri" w:cs="Arial"/>
                <w:color w:val="231F20"/>
                <w:spacing w:val="-1"/>
                <w:sz w:val="16"/>
                <w:szCs w:val="16"/>
              </w:rPr>
              <w:t>Drinking</w:t>
            </w:r>
            <w:r w:rsidR="00F00EB0" w:rsidRPr="00BC726A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 Patterns”</w:t>
            </w:r>
            <w:r w:rsidR="002349C0" w:rsidRPr="00BC726A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 and </w:t>
            </w:r>
            <w:r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 </w:t>
            </w:r>
            <w:r w:rsidR="002349C0" w:rsidRPr="00BC726A">
              <w:rPr>
                <w:rFonts w:ascii="Calibri" w:eastAsia="Arial" w:hAnsi="Calibri" w:cs="Arial"/>
                <w:color w:val="231F20"/>
                <w:sz w:val="16"/>
                <w:szCs w:val="16"/>
              </w:rPr>
              <w:t>Educational Handout</w:t>
            </w:r>
            <w:r w:rsidR="002349C0" w:rsidRPr="00BC726A">
              <w:rPr>
                <w:rFonts w:ascii="Calibri" w:hAnsi="Calibri"/>
                <w:color w:val="231F20"/>
                <w:sz w:val="16"/>
                <w:szCs w:val="16"/>
              </w:rPr>
              <w:t xml:space="preserve">- share </w:t>
            </w:r>
            <w:r w:rsidR="002349C0" w:rsidRPr="00BC726A">
              <w:rPr>
                <w:rFonts w:ascii="Calibri" w:hAnsi="Calibri"/>
                <w:color w:val="231F20"/>
                <w:spacing w:val="-1"/>
                <w:sz w:val="16"/>
                <w:szCs w:val="16"/>
              </w:rPr>
              <w:t>information</w:t>
            </w:r>
            <w:r w:rsidR="002349C0" w:rsidRPr="00BC726A">
              <w:rPr>
                <w:rFonts w:ascii="Calibri" w:hAnsi="Calibri"/>
                <w:color w:val="231F20"/>
                <w:sz w:val="16"/>
                <w:szCs w:val="16"/>
              </w:rPr>
              <w:t xml:space="preserve"> </w:t>
            </w:r>
            <w:r w:rsidR="002349C0" w:rsidRPr="00BC726A">
              <w:rPr>
                <w:rFonts w:ascii="Calibri" w:hAnsi="Calibri"/>
                <w:color w:val="231F20"/>
                <w:spacing w:val="-1"/>
                <w:sz w:val="16"/>
                <w:szCs w:val="16"/>
              </w:rPr>
              <w:t>in</w:t>
            </w:r>
            <w:r w:rsidR="002349C0" w:rsidRPr="00BC726A">
              <w:rPr>
                <w:rFonts w:ascii="Calibri" w:hAnsi="Calibri"/>
                <w:color w:val="231F20"/>
                <w:sz w:val="16"/>
                <w:szCs w:val="16"/>
              </w:rPr>
              <w:t xml:space="preserve"> a tailored</w:t>
            </w:r>
            <w:r w:rsidR="002349C0" w:rsidRPr="00BC726A">
              <w:rPr>
                <w:rFonts w:ascii="Calibri" w:hAnsi="Calibri"/>
                <w:color w:val="231F20"/>
                <w:spacing w:val="-1"/>
                <w:sz w:val="16"/>
                <w:szCs w:val="16"/>
              </w:rPr>
              <w:t xml:space="preserve"> way.</w:t>
            </w:r>
          </w:p>
          <w:p w:rsidR="00F00EB0" w:rsidRPr="00BC726A" w:rsidRDefault="00BC726A" w:rsidP="00BC726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231F20"/>
                <w:spacing w:val="-1"/>
                <w:sz w:val="16"/>
                <w:szCs w:val="16"/>
              </w:rPr>
              <w:t>-</w:t>
            </w:r>
            <w:r w:rsidR="00F00EB0" w:rsidRPr="00BC726A">
              <w:rPr>
                <w:rFonts w:ascii="Calibri" w:hAnsi="Calibri"/>
                <w:b/>
                <w:color w:val="231F20"/>
                <w:spacing w:val="-1"/>
                <w:sz w:val="16"/>
                <w:szCs w:val="16"/>
              </w:rPr>
              <w:t>Drug</w:t>
            </w:r>
            <w:r w:rsidR="00F00EB0" w:rsidRPr="00BC726A">
              <w:rPr>
                <w:rFonts w:ascii="Calibri" w:hAnsi="Calibri"/>
                <w:b/>
                <w:color w:val="231F20"/>
                <w:sz w:val="16"/>
                <w:szCs w:val="16"/>
              </w:rPr>
              <w:t xml:space="preserve"> </w:t>
            </w:r>
            <w:r w:rsidR="00F00EB0" w:rsidRPr="00BC726A">
              <w:rPr>
                <w:rFonts w:ascii="Calibri" w:hAnsi="Calibri"/>
                <w:b/>
                <w:color w:val="231F20"/>
                <w:spacing w:val="-1"/>
                <w:sz w:val="16"/>
                <w:szCs w:val="16"/>
              </w:rPr>
              <w:t>Use</w:t>
            </w:r>
            <w:r w:rsidR="002349C0" w:rsidRPr="00BC726A">
              <w:rPr>
                <w:rFonts w:ascii="Calibri" w:hAnsi="Calibri"/>
                <w:b/>
                <w:color w:val="231F20"/>
                <w:spacing w:val="-1"/>
                <w:sz w:val="16"/>
                <w:szCs w:val="16"/>
              </w:rPr>
              <w:t>:</w:t>
            </w:r>
            <w:r w:rsidR="002349C0" w:rsidRPr="00BC726A">
              <w:rPr>
                <w:rFonts w:ascii="Calibri" w:hAnsi="Calibri"/>
                <w:color w:val="231F20"/>
                <w:spacing w:val="-1"/>
                <w:sz w:val="16"/>
                <w:szCs w:val="16"/>
              </w:rPr>
              <w:t xml:space="preserve"> Refer to Marijuana Educational Handout</w:t>
            </w:r>
          </w:p>
          <w:p w:rsidR="00F00EB0" w:rsidRPr="00BC726A" w:rsidRDefault="00F00EB0" w:rsidP="005D037E">
            <w:pPr>
              <w:spacing w:line="21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BC726A">
              <w:rPr>
                <w:rFonts w:ascii="Calibri" w:eastAsia="Arial" w:hAnsi="Calibri" w:cs="Arial"/>
                <w:b/>
                <w:color w:val="00B050"/>
                <w:sz w:val="16"/>
                <w:szCs w:val="16"/>
              </w:rPr>
              <w:t>STATE:</w:t>
            </w:r>
            <w:r w:rsidRPr="00BC726A">
              <w:rPr>
                <w:rFonts w:ascii="Calibri" w:eastAsia="Arial" w:hAnsi="Calibri" w:cs="Arial"/>
                <w:color w:val="00B050"/>
                <w:sz w:val="16"/>
                <w:szCs w:val="16"/>
              </w:rPr>
              <w:t xml:space="preserve"> </w:t>
            </w:r>
            <w:r w:rsidRPr="00BC726A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There are no known safe levels of drug use. It is likely that any drug use increases your risk for short and long term health.</w:t>
            </w:r>
            <w:r w:rsidRPr="00BC726A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BC726A">
              <w:rPr>
                <w:rFonts w:ascii="Calibri" w:eastAsia="Arial" w:hAnsi="Calibri" w:cs="Arial"/>
                <w:color w:val="231F20"/>
                <w:sz w:val="16"/>
                <w:szCs w:val="16"/>
              </w:rPr>
              <w:t>Any use also increases your chances of developing a substance use disorder.”</w:t>
            </w:r>
          </w:p>
        </w:tc>
        <w:tc>
          <w:tcPr>
            <w:tcW w:w="2224" w:type="pct"/>
            <w:gridSpan w:val="2"/>
            <w:shd w:val="clear" w:color="auto" w:fill="C6D9F1"/>
          </w:tcPr>
          <w:p w:rsidR="008A5758" w:rsidRPr="00BC726A" w:rsidRDefault="00F00EB0" w:rsidP="002349C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STATE:</w:t>
            </w:r>
            <w:r w:rsidRPr="00BC726A">
              <w:rPr>
                <w:rFonts w:asciiTheme="minorHAnsi" w:hAnsiTheme="minorHAnsi" w:cs="Calibri"/>
                <w:color w:val="00B050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 xml:space="preserve">Based on your responses it appears you may have what trained professionals refer to as a Substance Use Disorder. </w:t>
            </w:r>
            <w:r w:rsidRPr="00BC726A">
              <w:rPr>
                <w:rFonts w:asciiTheme="minorHAnsi" w:eastAsia="Arial" w:hAnsiTheme="minorHAnsi" w:cs="Arial"/>
                <w:color w:val="231F20"/>
                <w:sz w:val="16"/>
                <w:szCs w:val="16"/>
              </w:rPr>
              <w:t xml:space="preserve"> In other words, it appears that alcohol/ drug use is interfering with your functioning in important areas of your life. </w:t>
            </w:r>
            <w:r w:rsidRPr="00BC726A">
              <w:rPr>
                <w:rFonts w:asciiTheme="minorHAnsi" w:hAnsiTheme="minorHAnsi" w:cs="Arial"/>
                <w:color w:val="231F20"/>
                <w:sz w:val="16"/>
                <w:szCs w:val="16"/>
              </w:rPr>
              <w:t>We understand that It can sometimes be hard for people with substance use disorders</w:t>
            </w:r>
            <w:r w:rsidRPr="00BC726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Arial"/>
                <w:color w:val="231F20"/>
                <w:sz w:val="16"/>
                <w:szCs w:val="16"/>
              </w:rPr>
              <w:t xml:space="preserve">to moderate their drinking / drug use. </w:t>
            </w:r>
            <w:r w:rsidRPr="00BC726A">
              <w:rPr>
                <w:rFonts w:asciiTheme="minorHAnsi" w:hAnsiTheme="minorHAnsi" w:cs="Arial"/>
                <w:color w:val="231F20"/>
                <w:spacing w:val="-3"/>
                <w:sz w:val="16"/>
                <w:szCs w:val="16"/>
              </w:rPr>
              <w:t>W</w:t>
            </w:r>
            <w:r w:rsidRPr="00BC726A">
              <w:rPr>
                <w:rFonts w:asciiTheme="minorHAnsi" w:hAnsiTheme="minorHAnsi" w:cs="Arial"/>
                <w:color w:val="231F20"/>
                <w:sz w:val="16"/>
                <w:szCs w:val="16"/>
              </w:rPr>
              <w:t>e also understand that people with substance use disorders often find it helpful to talk with</w:t>
            </w:r>
            <w:r w:rsidRPr="00BC726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Arial"/>
                <w:color w:val="231F20"/>
                <w:sz w:val="16"/>
                <w:szCs w:val="16"/>
              </w:rPr>
              <w:t>a counselor about their drinking / drug use.</w:t>
            </w:r>
          </w:p>
        </w:tc>
      </w:tr>
      <w:tr w:rsidR="00DD4A7E" w:rsidTr="0018485D">
        <w:trPr>
          <w:trHeight w:val="210"/>
        </w:trPr>
        <w:tc>
          <w:tcPr>
            <w:tcW w:w="233" w:type="pct"/>
            <w:vMerge/>
            <w:shd w:val="clear" w:color="auto" w:fill="0070C0"/>
          </w:tcPr>
          <w:p w:rsidR="00DD4A7E" w:rsidRPr="003F3DEB" w:rsidRDefault="00DD4A7E" w:rsidP="005D037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738" w:type="pct"/>
            <w:shd w:val="clear" w:color="auto" w:fill="8DB3E2"/>
            <w:vAlign w:val="center"/>
          </w:tcPr>
          <w:p w:rsidR="00DD4A7E" w:rsidRPr="002349C0" w:rsidRDefault="00DD4A7E" w:rsidP="005D03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49C0">
              <w:rPr>
                <w:rFonts w:ascii="Calibri" w:hAnsi="Calibri" w:cs="Calibri"/>
                <w:b/>
                <w:sz w:val="18"/>
                <w:szCs w:val="18"/>
              </w:rPr>
              <w:t>ASK/REFLECT</w:t>
            </w:r>
          </w:p>
        </w:tc>
        <w:tc>
          <w:tcPr>
            <w:tcW w:w="1805" w:type="pct"/>
            <w:tcBorders>
              <w:bottom w:val="single" w:sz="6" w:space="0" w:color="FFFFFF"/>
            </w:tcBorders>
            <w:shd w:val="clear" w:color="auto" w:fill="C6D9F1"/>
            <w:vAlign w:val="center"/>
          </w:tcPr>
          <w:p w:rsidR="00DD4A7E" w:rsidRPr="008C03C4" w:rsidRDefault="00DD4A7E" w:rsidP="005D037E">
            <w:pPr>
              <w:jc w:val="center"/>
              <w:rPr>
                <w:rFonts w:asciiTheme="minorHAnsi" w:hAnsiTheme="minorHAnsi" w:cs="Calibri"/>
                <w:b/>
                <w:smallCaps/>
                <w:color w:val="FFFF00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b/>
                <w:smallCaps/>
                <w:color w:val="00B050"/>
                <w:sz w:val="17"/>
                <w:szCs w:val="17"/>
              </w:rPr>
              <w:t xml:space="preserve">ASK: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 What concerns</w:t>
            </w:r>
            <w:r w:rsidRPr="008C03C4">
              <w:rPr>
                <w:rFonts w:asciiTheme="minorHAnsi" w:hAnsiTheme="minorHAnsi" w:cs="Calibri"/>
                <w:smallCaps/>
                <w:sz w:val="17"/>
                <w:szCs w:val="17"/>
              </w:rPr>
              <w:t xml:space="preserve"> </w:t>
            </w:r>
            <w:r w:rsidRPr="008C03C4">
              <w:rPr>
                <w:rFonts w:asciiTheme="minorHAnsi" w:eastAsia="Arial" w:hAnsiTheme="minorHAnsi" w:cs="Arial"/>
                <w:color w:val="231F20"/>
                <w:sz w:val="17"/>
                <w:szCs w:val="17"/>
              </w:rPr>
              <w:t>you most about this?</w:t>
            </w:r>
            <w:r w:rsidRPr="008C03C4">
              <w:rPr>
                <w:rFonts w:asciiTheme="minorHAnsi" w:hAnsiTheme="minorHAnsi" w:cs="Calibri"/>
                <w:smallCaps/>
                <w:sz w:val="17"/>
                <w:szCs w:val="17"/>
              </w:rPr>
              <w:t xml:space="preserve"> </w:t>
            </w:r>
            <w:r w:rsidRPr="008C03C4">
              <w:rPr>
                <w:rFonts w:asciiTheme="minorHAnsi" w:hAnsiTheme="minorHAnsi" w:cs="Calibri"/>
                <w:b/>
                <w:color w:val="00B050"/>
                <w:sz w:val="17"/>
                <w:szCs w:val="17"/>
              </w:rPr>
              <w:t>REFLECT</w:t>
            </w:r>
          </w:p>
        </w:tc>
        <w:tc>
          <w:tcPr>
            <w:tcW w:w="683" w:type="pct"/>
            <w:tcBorders>
              <w:bottom w:val="single" w:sz="6" w:space="0" w:color="FFFFFF"/>
            </w:tcBorders>
            <w:shd w:val="clear" w:color="auto" w:fill="8DB3E2"/>
            <w:vAlign w:val="center"/>
          </w:tcPr>
          <w:p w:rsidR="00DD4A7E" w:rsidRPr="008C03C4" w:rsidRDefault="00DD4A7E" w:rsidP="005D037E">
            <w:pPr>
              <w:jc w:val="center"/>
              <w:rPr>
                <w:rFonts w:asciiTheme="minorHAnsi" w:hAnsiTheme="minorHAnsi" w:cs="Calibri"/>
                <w:b/>
                <w:smallCaps/>
                <w:color w:val="FFFF00"/>
                <w:sz w:val="17"/>
                <w:szCs w:val="17"/>
              </w:rPr>
            </w:pPr>
            <w:r w:rsidRPr="002349C0">
              <w:rPr>
                <w:rFonts w:ascii="Calibri" w:hAnsi="Calibri" w:cs="Calibri"/>
                <w:b/>
                <w:sz w:val="18"/>
                <w:szCs w:val="18"/>
              </w:rPr>
              <w:t>ASK/REFLECT</w:t>
            </w:r>
          </w:p>
        </w:tc>
        <w:tc>
          <w:tcPr>
            <w:tcW w:w="1541" w:type="pct"/>
            <w:tcBorders>
              <w:bottom w:val="single" w:sz="6" w:space="0" w:color="FFFFFF"/>
            </w:tcBorders>
            <w:shd w:val="clear" w:color="auto" w:fill="C6D9F1"/>
            <w:vAlign w:val="center"/>
          </w:tcPr>
          <w:p w:rsidR="00DD4A7E" w:rsidRPr="008C03C4" w:rsidRDefault="00DD4A7E" w:rsidP="005D037E">
            <w:pPr>
              <w:jc w:val="center"/>
              <w:rPr>
                <w:rFonts w:asciiTheme="minorHAnsi" w:hAnsiTheme="minorHAnsi" w:cs="Calibri"/>
                <w:b/>
                <w:smallCaps/>
                <w:color w:val="FFFF00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b/>
                <w:smallCaps/>
                <w:color w:val="00B050"/>
                <w:sz w:val="17"/>
                <w:szCs w:val="17"/>
              </w:rPr>
              <w:t xml:space="preserve">ASK: </w:t>
            </w:r>
            <w:r w:rsidRPr="008C03C4">
              <w:rPr>
                <w:rFonts w:asciiTheme="minorHAnsi" w:hAnsiTheme="minorHAnsi" w:cs="Calibri"/>
                <w:sz w:val="17"/>
                <w:szCs w:val="17"/>
              </w:rPr>
              <w:t xml:space="preserve"> What can</w:t>
            </w:r>
            <w:r w:rsidRPr="008C03C4">
              <w:rPr>
                <w:rFonts w:asciiTheme="minorHAnsi" w:hAnsiTheme="minorHAnsi" w:cs="Calibri"/>
                <w:smallCaps/>
                <w:sz w:val="17"/>
                <w:szCs w:val="17"/>
              </w:rPr>
              <w:t xml:space="preserve"> </w:t>
            </w:r>
            <w:r w:rsidRPr="008C03C4">
              <w:rPr>
                <w:rFonts w:asciiTheme="minorHAnsi" w:eastAsia="Arial" w:hAnsiTheme="minorHAnsi" w:cs="Arial"/>
                <w:color w:val="231F20"/>
                <w:sz w:val="17"/>
                <w:szCs w:val="17"/>
              </w:rPr>
              <w:t>you take away from this?</w:t>
            </w:r>
            <w:r w:rsidRPr="008C03C4">
              <w:rPr>
                <w:rFonts w:asciiTheme="minorHAnsi" w:hAnsiTheme="minorHAnsi" w:cs="Calibri"/>
                <w:smallCaps/>
                <w:sz w:val="17"/>
                <w:szCs w:val="17"/>
              </w:rPr>
              <w:t xml:space="preserve"> </w:t>
            </w:r>
            <w:r w:rsidRPr="008C03C4">
              <w:rPr>
                <w:rFonts w:asciiTheme="minorHAnsi" w:hAnsiTheme="minorHAnsi" w:cs="Calibri"/>
                <w:b/>
                <w:color w:val="00B050"/>
                <w:sz w:val="17"/>
                <w:szCs w:val="17"/>
              </w:rPr>
              <w:t>REFLECT</w:t>
            </w:r>
          </w:p>
        </w:tc>
      </w:tr>
      <w:tr w:rsidR="00DD4A7E" w:rsidTr="00DD4A7E">
        <w:trPr>
          <w:trHeight w:val="45"/>
        </w:trPr>
        <w:tc>
          <w:tcPr>
            <w:tcW w:w="233" w:type="pct"/>
            <w:vMerge/>
            <w:shd w:val="clear" w:color="auto" w:fill="0070C0"/>
          </w:tcPr>
          <w:p w:rsidR="00DD4A7E" w:rsidRPr="003F3DEB" w:rsidRDefault="00DD4A7E" w:rsidP="005D037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738" w:type="pct"/>
            <w:shd w:val="clear" w:color="auto" w:fill="8DB3E2"/>
            <w:vAlign w:val="center"/>
          </w:tcPr>
          <w:p w:rsidR="00DD4A7E" w:rsidRDefault="00DD4A7E" w:rsidP="005D037E">
            <w:pPr>
              <w:rPr>
                <w:rFonts w:ascii="Calibri" w:hAnsi="Calibri" w:cs="Calibri"/>
                <w:b/>
                <w:szCs w:val="20"/>
              </w:rPr>
            </w:pPr>
            <w:r w:rsidRPr="002E5DFF">
              <w:rPr>
                <w:rFonts w:ascii="Calibri" w:hAnsi="Calibri" w:cs="Calibri"/>
                <w:b/>
                <w:sz w:val="18"/>
                <w:szCs w:val="18"/>
              </w:rPr>
              <w:t xml:space="preserve">ASSESS READINESS                      </w:t>
            </w:r>
          </w:p>
        </w:tc>
        <w:tc>
          <w:tcPr>
            <w:tcW w:w="4029" w:type="pct"/>
            <w:gridSpan w:val="3"/>
            <w:tcBorders>
              <w:top w:val="single" w:sz="6" w:space="0" w:color="FFFFFF"/>
              <w:bottom w:val="single" w:sz="8" w:space="0" w:color="FFFFFF"/>
            </w:tcBorders>
            <w:shd w:val="clear" w:color="auto" w:fill="3366FF"/>
            <w:vAlign w:val="center"/>
          </w:tcPr>
          <w:p w:rsidR="00DD4A7E" w:rsidRPr="008C03C4" w:rsidRDefault="00DD4A7E" w:rsidP="005D037E">
            <w:pPr>
              <w:jc w:val="center"/>
              <w:rPr>
                <w:rFonts w:asciiTheme="minorHAnsi" w:hAnsiTheme="minorHAnsi" w:cs="Calibri"/>
                <w:b/>
                <w:smallCaps/>
                <w:color w:val="FFFF00"/>
                <w:sz w:val="17"/>
                <w:szCs w:val="17"/>
              </w:rPr>
            </w:pPr>
            <w:r w:rsidRPr="008C03C4">
              <w:rPr>
                <w:rFonts w:asciiTheme="minorHAnsi" w:hAnsiTheme="minorHAnsi" w:cs="Calibri"/>
                <w:b/>
                <w:smallCaps/>
                <w:color w:val="FFFF00"/>
                <w:szCs w:val="20"/>
              </w:rPr>
              <w:t>NOT READY → Build Motivation    ::    READY → Action Plan and/or Refer</w:t>
            </w:r>
          </w:p>
        </w:tc>
      </w:tr>
      <w:tr w:rsidR="00DD4A7E" w:rsidTr="00DD4A7E">
        <w:trPr>
          <w:trHeight w:val="20"/>
        </w:trPr>
        <w:tc>
          <w:tcPr>
            <w:tcW w:w="233" w:type="pct"/>
            <w:vMerge/>
            <w:shd w:val="clear" w:color="auto" w:fill="0070C0"/>
          </w:tcPr>
          <w:p w:rsidR="00DD4A7E" w:rsidRPr="003F3DEB" w:rsidRDefault="00DD4A7E" w:rsidP="005D037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DD4A7E" w:rsidRDefault="00DD4A7E" w:rsidP="005D037E">
            <w:pPr>
              <w:rPr>
                <w:rFonts w:ascii="Calibri" w:hAnsi="Calibri" w:cs="Calibri"/>
                <w:b/>
                <w:color w:val="FFFF00"/>
                <w:sz w:val="18"/>
                <w:szCs w:val="18"/>
              </w:rPr>
            </w:pPr>
            <w:r w:rsidRPr="002349C0">
              <w:rPr>
                <w:rFonts w:ascii="Calibri" w:hAnsi="Calibri" w:cs="Calibri"/>
                <w:b/>
                <w:color w:val="FFFF00"/>
                <w:sz w:val="18"/>
                <w:szCs w:val="18"/>
              </w:rPr>
              <w:t xml:space="preserve">NOT READY: </w:t>
            </w:r>
          </w:p>
          <w:p w:rsidR="00DD4A7E" w:rsidRPr="002349C0" w:rsidRDefault="00DD4A7E" w:rsidP="005D03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49C0">
              <w:rPr>
                <w:rFonts w:ascii="Calibri" w:hAnsi="Calibri" w:cs="Calibri"/>
                <w:b/>
                <w:sz w:val="18"/>
                <w:szCs w:val="18"/>
              </w:rPr>
              <w:t>BUILD MOTIVATION</w:t>
            </w:r>
          </w:p>
          <w:p w:rsidR="00DD4A7E" w:rsidRPr="002349C0" w:rsidRDefault="00DD4A7E" w:rsidP="005D037E">
            <w:pPr>
              <w:ind w:right="-5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2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DD4A7E" w:rsidRPr="00BC726A" w:rsidRDefault="00DD4A7E" w:rsidP="005D037E">
            <w:pPr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ASK:</w:t>
            </w:r>
            <w:r w:rsidRPr="00BC726A">
              <w:rPr>
                <w:rFonts w:asciiTheme="minorHAnsi" w:hAnsiTheme="minorHAnsi" w:cs="Calibri"/>
                <w:color w:val="00B050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 xml:space="preserve">Would it be </w:t>
            </w:r>
            <w:proofErr w:type="gramStart"/>
            <w:r w:rsidRPr="00BC726A">
              <w:rPr>
                <w:rFonts w:asciiTheme="minorHAnsi" w:hAnsiTheme="minorHAnsi" w:cs="Calibri"/>
                <w:sz w:val="16"/>
                <w:szCs w:val="16"/>
              </w:rPr>
              <w:t>alright</w:t>
            </w:r>
            <w:proofErr w:type="gramEnd"/>
            <w:r w:rsidRPr="00BC726A">
              <w:rPr>
                <w:rFonts w:asciiTheme="minorHAnsi" w:hAnsiTheme="minorHAnsi" w:cs="Calibri"/>
                <w:sz w:val="16"/>
                <w:szCs w:val="16"/>
              </w:rPr>
              <w:t xml:space="preserve"> if we do an activity that some people find helpful in thinking about alcohol/drug use?</w:t>
            </w:r>
            <w:r w:rsidRPr="00BC726A">
              <w:rPr>
                <w:rFonts w:asciiTheme="minorHAnsi" w:hAnsiTheme="minorHAnsi" w:cs="Calibri"/>
                <w:i/>
                <w:sz w:val="16"/>
                <w:szCs w:val="16"/>
              </w:rPr>
              <w:t xml:space="preserve">  </w:t>
            </w:r>
          </w:p>
          <w:p w:rsidR="00BC726A" w:rsidRPr="00BC726A" w:rsidRDefault="00DD4A7E" w:rsidP="00BC726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C726A">
              <w:rPr>
                <w:rFonts w:asciiTheme="minorHAnsi" w:hAnsiTheme="minorHAnsi" w:cs="Calibri"/>
                <w:b/>
                <w:sz w:val="16"/>
                <w:szCs w:val="16"/>
              </w:rPr>
              <w:t>ACTIVITY 1. RULERS:</w:t>
            </w:r>
            <w:r w:rsidRPr="00BC726A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>On a scale from 0 to 10, how important is it that you cut back or quit? Why that number and not a (lower number)?</w:t>
            </w:r>
            <w:r w:rsidRPr="00BC726A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REFLECT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 xml:space="preserve">, ask follow-up questions and summarize reasons for change.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 xml:space="preserve"> ASK: 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>Where does this leave you?</w:t>
            </w:r>
            <w:r w:rsidRPr="00BC726A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REFLECT</w:t>
            </w:r>
          </w:p>
          <w:p w:rsidR="00DD4A7E" w:rsidRPr="00BC726A" w:rsidRDefault="00DD4A7E" w:rsidP="00BC726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C726A">
              <w:rPr>
                <w:rFonts w:asciiTheme="minorHAnsi" w:hAnsiTheme="minorHAnsi" w:cs="Calibri"/>
                <w:b/>
                <w:sz w:val="16"/>
                <w:szCs w:val="16"/>
              </w:rPr>
              <w:t xml:space="preserve">ACTIVITY 2. GOALS/VALUES: 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>Tell me about what’s important to you?  How does that fit in with your drinking/using [drug name]? What would have to happen for you to consider cutting down?</w:t>
            </w:r>
            <w:r w:rsidRPr="00BC726A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 xml:space="preserve"> REFLECT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 xml:space="preserve">, ask follow-up questions and summarize reasons for change.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ASK:</w:t>
            </w:r>
            <w:r w:rsidRPr="00BC726A">
              <w:rPr>
                <w:rFonts w:asciiTheme="minorHAnsi" w:hAnsiTheme="minorHAnsi" w:cs="Calibri"/>
                <w:color w:val="00B050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>Where does this leave you?</w:t>
            </w:r>
            <w:r w:rsidRPr="00BC726A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 xml:space="preserve"> REFLECT</w:t>
            </w:r>
          </w:p>
        </w:tc>
      </w:tr>
      <w:tr w:rsidR="00DD4A7E" w:rsidTr="00DD4A7E">
        <w:tc>
          <w:tcPr>
            <w:tcW w:w="233" w:type="pct"/>
            <w:vMerge w:val="restart"/>
            <w:shd w:val="clear" w:color="auto" w:fill="0070C0"/>
          </w:tcPr>
          <w:p w:rsidR="00DD4A7E" w:rsidRDefault="00DD4A7E" w:rsidP="005D037E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  <w:p w:rsidR="00DD4A7E" w:rsidRPr="004313F6" w:rsidRDefault="00DD4A7E" w:rsidP="005D037E">
            <w:pPr>
              <w:rPr>
                <w:rFonts w:ascii="Calibri" w:hAnsi="Calibri" w:cs="Calibri"/>
              </w:rPr>
            </w:pPr>
          </w:p>
          <w:p w:rsidR="00DD4A7E" w:rsidRPr="004313F6" w:rsidRDefault="00DD4A7E" w:rsidP="005D037E">
            <w:pPr>
              <w:rPr>
                <w:rFonts w:ascii="Calibri" w:hAnsi="Calibri" w:cs="Calibri"/>
              </w:rPr>
            </w:pPr>
          </w:p>
          <w:p w:rsidR="00DD4A7E" w:rsidRPr="004313F6" w:rsidRDefault="00DD4A7E" w:rsidP="005D037E">
            <w:pPr>
              <w:rPr>
                <w:rFonts w:ascii="Calibri" w:hAnsi="Calibri" w:cs="Calibri"/>
              </w:rPr>
            </w:pPr>
          </w:p>
          <w:p w:rsidR="00DD4A7E" w:rsidRPr="004313F6" w:rsidRDefault="00DD4A7E" w:rsidP="005D037E">
            <w:pPr>
              <w:rPr>
                <w:rFonts w:ascii="Calibri" w:hAnsi="Calibri" w:cs="Calibri"/>
              </w:rPr>
            </w:pPr>
          </w:p>
          <w:p w:rsidR="00DD4A7E" w:rsidRPr="004313F6" w:rsidRDefault="00DD4A7E" w:rsidP="005D037E">
            <w:pPr>
              <w:rPr>
                <w:rFonts w:ascii="Calibri" w:hAnsi="Calibri" w:cs="Calibri"/>
              </w:rPr>
            </w:pPr>
          </w:p>
          <w:p w:rsidR="00DD4A7E" w:rsidRPr="004313F6" w:rsidRDefault="00DD4A7E" w:rsidP="005D037E">
            <w:pPr>
              <w:rPr>
                <w:rFonts w:ascii="Calibri" w:hAnsi="Calibri" w:cs="Calibri"/>
              </w:rPr>
            </w:pPr>
          </w:p>
          <w:p w:rsidR="00DD4A7E" w:rsidRDefault="00DD4A7E" w:rsidP="005D037E">
            <w:pPr>
              <w:rPr>
                <w:rFonts w:ascii="Calibri" w:hAnsi="Calibri" w:cs="Calibri"/>
              </w:rPr>
            </w:pPr>
          </w:p>
          <w:p w:rsidR="00DD4A7E" w:rsidRPr="004313F6" w:rsidRDefault="00DD4A7E" w:rsidP="005D037E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738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DD4A7E" w:rsidRPr="002349C0" w:rsidRDefault="00DD4A7E" w:rsidP="001F16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49C0">
              <w:rPr>
                <w:rFonts w:ascii="Calibri" w:hAnsi="Calibri" w:cs="Calibri"/>
                <w:b/>
                <w:sz w:val="18"/>
                <w:szCs w:val="18"/>
              </w:rPr>
              <w:t>SUMMARIZE</w:t>
            </w:r>
          </w:p>
        </w:tc>
        <w:tc>
          <w:tcPr>
            <w:tcW w:w="402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DD4A7E" w:rsidRPr="00BC726A" w:rsidRDefault="00DD4A7E" w:rsidP="001F16CF">
            <w:pPr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BC726A">
              <w:rPr>
                <w:rFonts w:asciiTheme="minorHAnsi" w:hAnsiTheme="minorHAnsi" w:cs="Arial"/>
                <w:sz w:val="16"/>
                <w:szCs w:val="16"/>
              </w:rPr>
              <w:t xml:space="preserve">If appropriate: Transition to READY column below or say:  Thanks for taking the time to talk with me about your alcohol/drug use. </w:t>
            </w:r>
            <w:r w:rsidRPr="00BC726A">
              <w:rPr>
                <w:rFonts w:asciiTheme="minorHAnsi" w:eastAsia="Arial" w:hAnsiTheme="minorHAnsi" w:cs="Arial"/>
                <w:b/>
                <w:bCs/>
                <w:color w:val="00B050"/>
                <w:sz w:val="16"/>
                <w:szCs w:val="16"/>
              </w:rPr>
              <w:t xml:space="preserve"> SUMMARIZE</w:t>
            </w:r>
            <w:r w:rsidRPr="00BC726A">
              <w:rPr>
                <w:rFonts w:asciiTheme="minorHAnsi" w:hAnsiTheme="minorHAnsi" w:cs="Arial"/>
                <w:color w:val="00B050"/>
                <w:sz w:val="16"/>
                <w:szCs w:val="16"/>
              </w:rPr>
              <w:t xml:space="preserve">: </w:t>
            </w:r>
            <w:r w:rsidRPr="00BC726A">
              <w:rPr>
                <w:rFonts w:asciiTheme="minorHAnsi" w:hAnsiTheme="minorHAnsi" w:cs="Arial"/>
                <w:sz w:val="16"/>
                <w:szCs w:val="16"/>
              </w:rPr>
              <w:t xml:space="preserve">Emphasize strengths, highlight reasons for change, and decisions made. </w:t>
            </w:r>
            <w:r w:rsidRPr="00BC726A">
              <w:rPr>
                <w:rFonts w:asciiTheme="minorHAnsi" w:eastAsia="Arial" w:hAnsiTheme="minorHAnsi" w:cs="Arial"/>
                <w:b/>
                <w:bCs/>
                <w:color w:val="00B050"/>
                <w:sz w:val="16"/>
                <w:szCs w:val="16"/>
              </w:rPr>
              <w:t xml:space="preserve">ASK: </w:t>
            </w:r>
            <w:r w:rsidRPr="00BC726A">
              <w:rPr>
                <w:rFonts w:asciiTheme="minorHAnsi" w:hAnsiTheme="minorHAnsi" w:cs="Arial"/>
                <w:sz w:val="16"/>
                <w:szCs w:val="16"/>
              </w:rPr>
              <w:t xml:space="preserve">Would it be </w:t>
            </w:r>
            <w:r w:rsidR="00BC726A" w:rsidRPr="00BC726A">
              <w:rPr>
                <w:rFonts w:asciiTheme="minorHAnsi" w:hAnsiTheme="minorHAnsi" w:cs="Arial"/>
                <w:sz w:val="16"/>
                <w:szCs w:val="16"/>
              </w:rPr>
              <w:t>all right</w:t>
            </w:r>
            <w:r w:rsidRPr="00BC726A">
              <w:rPr>
                <w:rFonts w:asciiTheme="minorHAnsi" w:hAnsiTheme="minorHAnsi" w:cs="Arial"/>
                <w:sz w:val="16"/>
                <w:szCs w:val="16"/>
              </w:rPr>
              <w:t xml:space="preserve"> if we check in about this again at our next appointment?</w:t>
            </w:r>
          </w:p>
        </w:tc>
      </w:tr>
      <w:tr w:rsidR="00DD4A7E" w:rsidTr="00DD4A7E">
        <w:tc>
          <w:tcPr>
            <w:tcW w:w="233" w:type="pct"/>
            <w:vMerge/>
            <w:shd w:val="clear" w:color="auto" w:fill="0070C0"/>
          </w:tcPr>
          <w:p w:rsidR="00DD4A7E" w:rsidRDefault="00DD4A7E" w:rsidP="005D037E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738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DD4A7E" w:rsidRDefault="00DD4A7E" w:rsidP="00D42BF3">
            <w:pPr>
              <w:rPr>
                <w:rFonts w:ascii="Calibri" w:hAnsi="Calibri" w:cs="Calibri"/>
                <w:b/>
                <w:color w:val="FFFF00"/>
                <w:sz w:val="18"/>
                <w:szCs w:val="18"/>
              </w:rPr>
            </w:pPr>
            <w:r w:rsidRPr="002349C0">
              <w:rPr>
                <w:rFonts w:ascii="Calibri" w:hAnsi="Calibri" w:cs="Calibri"/>
                <w:b/>
                <w:color w:val="FFFF00"/>
                <w:sz w:val="18"/>
                <w:szCs w:val="18"/>
              </w:rPr>
              <w:t xml:space="preserve">READY: </w:t>
            </w:r>
          </w:p>
          <w:p w:rsidR="00DD4A7E" w:rsidRPr="002349C0" w:rsidRDefault="00DD4A7E" w:rsidP="00D42BF3">
            <w:pPr>
              <w:rPr>
                <w:rFonts w:ascii="Calibri" w:hAnsi="Calibri" w:cs="Calibri"/>
                <w:b/>
                <w:color w:val="FFFF00"/>
                <w:sz w:val="18"/>
                <w:szCs w:val="18"/>
              </w:rPr>
            </w:pPr>
            <w:r w:rsidRPr="002349C0">
              <w:rPr>
                <w:rFonts w:ascii="Calibri" w:hAnsi="Calibri" w:cs="Calibri"/>
                <w:b/>
                <w:sz w:val="18"/>
                <w:szCs w:val="18"/>
              </w:rPr>
              <w:t>ACTION PLANNING</w:t>
            </w:r>
          </w:p>
          <w:p w:rsidR="00DD4A7E" w:rsidRPr="002349C0" w:rsidRDefault="00DD4A7E" w:rsidP="005D03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49C0">
              <w:rPr>
                <w:rFonts w:ascii="Calibri" w:hAnsi="Calibri" w:cs="Calibri"/>
                <w:b/>
                <w:smallCaps/>
                <w:sz w:val="18"/>
                <w:szCs w:val="18"/>
              </w:rPr>
              <w:t>Cutting Back</w:t>
            </w:r>
          </w:p>
        </w:tc>
        <w:tc>
          <w:tcPr>
            <w:tcW w:w="402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vAlign w:val="center"/>
          </w:tcPr>
          <w:p w:rsidR="00DD4A7E" w:rsidRPr="00BC726A" w:rsidRDefault="00DD4A7E" w:rsidP="008C03C4">
            <w:pPr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</w:pP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ASK:</w:t>
            </w:r>
            <w:r w:rsidRPr="00BC726A">
              <w:rPr>
                <w:rFonts w:asciiTheme="minorHAnsi" w:hAnsiTheme="minorHAnsi" w:cs="Calibri"/>
                <w:color w:val="00B050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 xml:space="preserve">What kinds of changes are you hoping to make to your drinking?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REFLECT</w:t>
            </w:r>
          </w:p>
          <w:p w:rsidR="00DD4A7E" w:rsidRPr="00BC726A" w:rsidRDefault="00DD4A7E" w:rsidP="008C03C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ASK:</w:t>
            </w:r>
            <w:r w:rsidRPr="00BC726A">
              <w:rPr>
                <w:rFonts w:asciiTheme="minorHAnsi" w:hAnsiTheme="minorHAnsi" w:cs="Calibri"/>
                <w:color w:val="00B050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 xml:space="preserve">What ideas do you have about how you might go about that?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SHARE:</w:t>
            </w:r>
            <w:r w:rsidRPr="00BC726A">
              <w:rPr>
                <w:rFonts w:asciiTheme="minorHAnsi" w:hAnsiTheme="minorHAnsi" w:cs="Calibri"/>
                <w:color w:val="00B050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 xml:space="preserve">Strategies for Cutting Down (if appropriate) </w:t>
            </w:r>
          </w:p>
          <w:p w:rsidR="00DD4A7E" w:rsidRPr="00BC726A" w:rsidRDefault="00DD4A7E" w:rsidP="00D42BF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ASK:</w:t>
            </w:r>
            <w:r w:rsidRPr="00BC726A">
              <w:rPr>
                <w:rFonts w:asciiTheme="minorHAnsi" w:hAnsiTheme="minorHAnsi" w:cs="Calibri"/>
                <w:color w:val="00B050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 xml:space="preserve">Which Strategies stand out as ones that might be helpful?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REFLECT</w:t>
            </w:r>
          </w:p>
        </w:tc>
      </w:tr>
      <w:tr w:rsidR="00DD4A7E" w:rsidTr="00DD4A7E">
        <w:tc>
          <w:tcPr>
            <w:tcW w:w="233" w:type="pct"/>
            <w:vMerge/>
            <w:shd w:val="clear" w:color="auto" w:fill="0070C0"/>
          </w:tcPr>
          <w:p w:rsidR="00DD4A7E" w:rsidRDefault="00DD4A7E" w:rsidP="005D037E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738" w:type="pct"/>
            <w:shd w:val="clear" w:color="auto" w:fill="8DB3E2"/>
            <w:vAlign w:val="center"/>
          </w:tcPr>
          <w:p w:rsidR="00DD4A7E" w:rsidRPr="002349C0" w:rsidRDefault="00DD4A7E" w:rsidP="00D42BF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49C0">
              <w:rPr>
                <w:rFonts w:ascii="Calibri" w:hAnsi="Calibri" w:cs="Calibri"/>
                <w:b/>
                <w:sz w:val="18"/>
                <w:szCs w:val="18"/>
              </w:rPr>
              <w:t xml:space="preserve">ACTION PLANNING: </w:t>
            </w:r>
            <w:r w:rsidRPr="002349C0">
              <w:rPr>
                <w:rFonts w:ascii="Calibri" w:hAnsi="Calibri" w:cs="Calibri"/>
                <w:b/>
                <w:smallCaps/>
                <w:sz w:val="18"/>
                <w:szCs w:val="18"/>
              </w:rPr>
              <w:t>Referral</w:t>
            </w:r>
          </w:p>
        </w:tc>
        <w:tc>
          <w:tcPr>
            <w:tcW w:w="4029" w:type="pct"/>
            <w:gridSpan w:val="3"/>
            <w:shd w:val="clear" w:color="auto" w:fill="C6D9F1"/>
            <w:vAlign w:val="center"/>
          </w:tcPr>
          <w:p w:rsidR="00DD4A7E" w:rsidRPr="00BC726A" w:rsidRDefault="00DD4A7E" w:rsidP="008C03C4">
            <w:pPr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</w:pP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ASK:</w:t>
            </w:r>
            <w:r w:rsidRPr="00BC726A">
              <w:rPr>
                <w:rFonts w:ascii="Arial" w:hAnsi="Arial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/>
                <w:sz w:val="16"/>
                <w:szCs w:val="16"/>
              </w:rPr>
              <w:t xml:space="preserve">What do you know about resources that are available to help people who are thinking about making changes in their drinking/ drug use?"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 xml:space="preserve"> {REFLECT}</w:t>
            </w:r>
            <w:r w:rsidRPr="00BC726A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SHARE:</w:t>
            </w:r>
            <w:r w:rsidRPr="00BC726A">
              <w:rPr>
                <w:rFonts w:asciiTheme="minorHAnsi" w:hAnsiTheme="minorHAnsi" w:cs="Calibri"/>
                <w:b/>
                <w:i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/>
                <w:sz w:val="16"/>
                <w:szCs w:val="16"/>
              </w:rPr>
              <w:t>Referral information if appropriate.</w:t>
            </w:r>
            <w:r w:rsidRPr="00BC726A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ASK:</w:t>
            </w:r>
            <w:r w:rsidRPr="00BC726A">
              <w:rPr>
                <w:rFonts w:asciiTheme="minorHAnsi" w:hAnsiTheme="minorHAnsi" w:cs="Calibri"/>
                <w:b/>
                <w:i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Arial"/>
                <w:sz w:val="16"/>
                <w:szCs w:val="16"/>
              </w:rPr>
              <w:t>Which resources stand out that might be helpful?</w:t>
            </w:r>
          </w:p>
        </w:tc>
      </w:tr>
      <w:tr w:rsidR="00DD4A7E" w:rsidTr="00DD4A7E">
        <w:tc>
          <w:tcPr>
            <w:tcW w:w="233" w:type="pct"/>
            <w:vMerge/>
            <w:shd w:val="clear" w:color="auto" w:fill="0070C0"/>
          </w:tcPr>
          <w:p w:rsidR="00DD4A7E" w:rsidRPr="003F3DEB" w:rsidRDefault="00DD4A7E" w:rsidP="005D0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38" w:type="pct"/>
            <w:shd w:val="clear" w:color="auto" w:fill="8DB3E2"/>
            <w:vAlign w:val="center"/>
          </w:tcPr>
          <w:p w:rsidR="00DD4A7E" w:rsidRPr="002349C0" w:rsidRDefault="00DD4A7E" w:rsidP="005D03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49C0">
              <w:rPr>
                <w:rFonts w:ascii="Calibri" w:hAnsi="Calibri" w:cs="Calibri"/>
                <w:b/>
                <w:sz w:val="18"/>
                <w:szCs w:val="18"/>
              </w:rPr>
              <w:t>ALL</w:t>
            </w:r>
          </w:p>
          <w:p w:rsidR="00DD4A7E" w:rsidRPr="002349C0" w:rsidRDefault="00DD4A7E" w:rsidP="00D42BF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29" w:type="pct"/>
            <w:gridSpan w:val="3"/>
            <w:shd w:val="clear" w:color="auto" w:fill="C6D9F1"/>
            <w:vAlign w:val="center"/>
          </w:tcPr>
          <w:p w:rsidR="00DD4A7E" w:rsidRPr="00BC726A" w:rsidRDefault="00DD4A7E" w:rsidP="002E5DFF">
            <w:pPr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STATE:</w:t>
            </w:r>
            <w:r w:rsidRPr="00BC726A">
              <w:rPr>
                <w:rFonts w:asciiTheme="minorHAnsi" w:hAnsiTheme="minorHAnsi" w:cs="Calibri"/>
                <w:i/>
                <w:color w:val="00B050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sz w:val="16"/>
                <w:szCs w:val="16"/>
              </w:rPr>
              <w:t>Thanks for taking the time today to talk about your alcohol/ drug use</w:t>
            </w:r>
            <w:r w:rsidRPr="00BC726A">
              <w:rPr>
                <w:rFonts w:asciiTheme="minorHAnsi" w:hAnsiTheme="minorHAnsi" w:cs="Calibri"/>
                <w:i/>
                <w:sz w:val="16"/>
                <w:szCs w:val="16"/>
              </w:rPr>
              <w:t xml:space="preserve">. </w:t>
            </w:r>
            <w:r w:rsidRPr="00BC726A">
              <w:rPr>
                <w:rFonts w:asciiTheme="minorHAnsi" w:hAnsiTheme="minorHAnsi" w:cs="Calibri"/>
                <w:b/>
                <w:sz w:val="16"/>
                <w:szCs w:val="16"/>
              </w:rPr>
              <w:t xml:space="preserve">SUMMARIZE: </w:t>
            </w:r>
            <w:r w:rsidRPr="00BC72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Arial"/>
                <w:sz w:val="16"/>
                <w:szCs w:val="16"/>
              </w:rPr>
              <w:t xml:space="preserve">Include the reasons for change and restate the plan. </w:t>
            </w:r>
            <w:r w:rsidRPr="00BC726A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 xml:space="preserve"> ASK:</w:t>
            </w:r>
            <w:r w:rsidRPr="00BC726A">
              <w:rPr>
                <w:rFonts w:asciiTheme="minorHAnsi" w:hAnsiTheme="minorHAnsi" w:cs="Calibri"/>
                <w:b/>
                <w:i/>
                <w:sz w:val="16"/>
                <w:szCs w:val="16"/>
              </w:rPr>
              <w:t xml:space="preserve">   </w:t>
            </w:r>
            <w:r w:rsidRPr="00BC726A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BC726A">
              <w:rPr>
                <w:rFonts w:asciiTheme="minorHAnsi" w:hAnsiTheme="minorHAnsi" w:cs="Calibri"/>
                <w:bCs/>
                <w:iCs/>
                <w:sz w:val="16"/>
                <w:szCs w:val="16"/>
              </w:rPr>
              <w:t>Would it be all right if we checked in about this again at our next appointment?</w:t>
            </w:r>
          </w:p>
        </w:tc>
      </w:tr>
      <w:tr w:rsidR="00BC726A" w:rsidTr="00BC726A">
        <w:trPr>
          <w:trHeight w:val="255"/>
        </w:trPr>
        <w:tc>
          <w:tcPr>
            <w:tcW w:w="233" w:type="pct"/>
            <w:vMerge/>
            <w:shd w:val="clear" w:color="auto" w:fill="0070C0"/>
          </w:tcPr>
          <w:p w:rsidR="00BC726A" w:rsidRPr="003F3DEB" w:rsidRDefault="00BC726A" w:rsidP="00DD4A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67" w:type="pct"/>
            <w:gridSpan w:val="4"/>
            <w:shd w:val="clear" w:color="auto" w:fill="8DB3E2"/>
          </w:tcPr>
          <w:p w:rsidR="00BC726A" w:rsidRPr="008C03C4" w:rsidRDefault="00BC726A" w:rsidP="00DD4A7E">
            <w:pPr>
              <w:rPr>
                <w:rFonts w:asciiTheme="minorHAnsi" w:hAnsiTheme="minorHAnsi" w:cs="Calibri"/>
                <w:i/>
                <w:sz w:val="17"/>
                <w:szCs w:val="17"/>
              </w:rPr>
            </w:pPr>
            <w:r w:rsidRPr="00E15BAE">
              <w:rPr>
                <w:rFonts w:ascii="Calibri" w:hAnsi="Calibri" w:cs="Calibri"/>
                <w:sz w:val="16"/>
                <w:szCs w:val="16"/>
              </w:rPr>
              <w:t xml:space="preserve">This </w:t>
            </w:r>
            <w:r>
              <w:rPr>
                <w:rFonts w:ascii="Calibri" w:hAnsi="Calibri" w:cs="Calibri"/>
                <w:sz w:val="16"/>
                <w:szCs w:val="16"/>
              </w:rPr>
              <w:t>resource</w:t>
            </w:r>
            <w:r w:rsidRPr="00E15BAE">
              <w:rPr>
                <w:rFonts w:ascii="Calibri" w:hAnsi="Calibri" w:cs="Calibri"/>
                <w:sz w:val="16"/>
                <w:szCs w:val="16"/>
              </w:rPr>
              <w:t xml:space="preserve"> card was developed with support from SAMHSA Grant No. U79 TI020296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(PI Lum)</w:t>
            </w:r>
            <w:r w:rsidRPr="00E15BA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bookmarkEnd w:id="0"/>
    <w:p w:rsidR="00DD4A7E" w:rsidRDefault="00B47DB6" w:rsidP="009B03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677B" wp14:editId="22A3988C">
                <wp:simplePos x="0" y="0"/>
                <wp:positionH relativeFrom="column">
                  <wp:posOffset>1257300</wp:posOffset>
                </wp:positionH>
                <wp:positionV relativeFrom="paragraph">
                  <wp:posOffset>392430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6A" w:rsidRDefault="00BC726A" w:rsidP="00B47D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99pt;margin-top:30.9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/+s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OMdI&#10;EQklemSdR1e6Q3lgpzWuANCDAZjvQA1VHvUOlCHpjlsZvpAOAjvwvD9wG5xRUE7nZ+fZDCMKpnmW&#10;52nkPnm5bKzzn5iWKAgltlC6yCjZ3TgPgQB0hIS3lF41QsTyCfVKAcBew2L9+9ukgEBADMgQUqzN&#10;j+XsbFqdzeaT02qWTfIsPZ9UVTqdXK+qtErz1XKeX/2EKCTJ8qKFLjHQY4Ef4GElyGaoSDD/XUkk&#10;oa8aOMuS2Dp9fuA45jmGmgTye5Kj5PeChQSE+sI4FC1yHRRxXNhSWLQj0OiEUqZ8LFMkA9ABxYGw&#10;91wc8JGySOV7Lvfkjy9r5Q+XZaO0jaV9E3b9bQyZ93gg4yjvIPpu3Q3dOvTmWtd7aE2r+9F2hq4a&#10;aKAb4vw9sTDL0I2wn/wdHFzotsR6kDDaavv9T/qAh3qCFaNQ9RIrWF4Yic8KRi92L6yS+JNDB8EL&#10;9tiyPraoZ7nUUJMM9qChUQx4L0aRWy2fYIlV4U0wEUXh5RL7UVz6fl/BEqSsqiIIloch/kY9GBpc&#10;hxKF4Xjsnog1wwR5aKNbPe4QUrwZpB4bbipdPXvNmzhlgeWe04F9WDyxKYclGTbb8X9EvazyxS8A&#10;AAD//wMAUEsDBBQABgAIAAAAIQBgcMRY4gAAAAoBAAAPAAAAZHJzL2Rvd25yZXYueG1sTI/BTsMw&#10;EETvSPyDtUhcUOsklCoNcSoEggtVES0Hjk6yJIF4HdluGvj6Lie47WhHM/Py9WR6MaLznSUF8TwC&#10;gVTZuqNGwdv+cZaC8EFTrXtLqOAbPayL87NcZ7U90iuOu9AIDiGfaQVtCEMmpa9aNNrP7YDEvw/r&#10;jA4sXSNrp48cbnqZRNFSGt0RN7R6wPsWq6/dwSj4eXEbmySbp7h8v+7G8HD1uX3eKnV5Md3dggg4&#10;hT8z/M7n6VDwptIeqPaiZ71KmSUoWMaMwIZksViBKPmIblKQRS7/IxQnAAAA//8DAFBLAQItABQA&#10;BgAIAAAAIQDkmcPA+wAAAOEBAAATAAAAAAAAAAAAAAAAAAAAAABbQ29udGVudF9UeXBlc10ueG1s&#10;UEsBAi0AFAAGAAgAAAAhACOyauHXAAAAlAEAAAsAAAAAAAAAAAAAAAAALAEAAF9yZWxzLy5yZWxz&#10;UEsBAi0AFAAGAAgAAAAhADJ2//rNAgAAEgYAAA4AAAAAAAAAAAAAAAAALAIAAGRycy9lMm9Eb2Mu&#10;eG1sUEsBAi0AFAAGAAgAAAAhAGBwxFjiAAAACgEAAA8AAAAAAAAAAAAAAAAAJQUAAGRycy9kb3du&#10;cmV2LnhtbFBLBQYAAAAABAAEAPMAAAA0BgAAAAA=&#10;" filled="f" stroked="f">
                <v:textbox>
                  <w:txbxContent>
                    <w:p w:rsidR="00BC726A" w:rsidRDefault="00BC726A" w:rsidP="00B47DB6"/>
                  </w:txbxContent>
                </v:textbox>
                <w10:wrap type="square"/>
              </v:shape>
            </w:pict>
          </mc:Fallback>
        </mc:AlternateContent>
      </w:r>
    </w:p>
    <w:sectPr w:rsidR="00DD4A7E" w:rsidSect="00DD4A7E"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1D3"/>
    <w:multiLevelType w:val="hybridMultilevel"/>
    <w:tmpl w:val="B25A9E3A"/>
    <w:lvl w:ilvl="0" w:tplc="0FEE5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257C3"/>
    <w:multiLevelType w:val="hybridMultilevel"/>
    <w:tmpl w:val="4DC4A780"/>
    <w:lvl w:ilvl="0" w:tplc="0FEE5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6"/>
    <w:rsid w:val="0018485D"/>
    <w:rsid w:val="001F16CF"/>
    <w:rsid w:val="002241B3"/>
    <w:rsid w:val="002349C0"/>
    <w:rsid w:val="00253BE4"/>
    <w:rsid w:val="002E5DFF"/>
    <w:rsid w:val="0033580C"/>
    <w:rsid w:val="003D144A"/>
    <w:rsid w:val="003F3C28"/>
    <w:rsid w:val="00401DC5"/>
    <w:rsid w:val="004926A5"/>
    <w:rsid w:val="004D7B8F"/>
    <w:rsid w:val="004E75F1"/>
    <w:rsid w:val="00576CE3"/>
    <w:rsid w:val="005D037E"/>
    <w:rsid w:val="0060189E"/>
    <w:rsid w:val="006540C9"/>
    <w:rsid w:val="00683E43"/>
    <w:rsid w:val="00723EBE"/>
    <w:rsid w:val="0088797A"/>
    <w:rsid w:val="008A5758"/>
    <w:rsid w:val="008C03C4"/>
    <w:rsid w:val="008C23F6"/>
    <w:rsid w:val="009B038D"/>
    <w:rsid w:val="00B47DB6"/>
    <w:rsid w:val="00B8226A"/>
    <w:rsid w:val="00BC726A"/>
    <w:rsid w:val="00BE478A"/>
    <w:rsid w:val="00C0447D"/>
    <w:rsid w:val="00CD3805"/>
    <w:rsid w:val="00CF4FAF"/>
    <w:rsid w:val="00D42BF3"/>
    <w:rsid w:val="00DA7A35"/>
    <w:rsid w:val="00DD4A7E"/>
    <w:rsid w:val="00DF37CB"/>
    <w:rsid w:val="00E85F82"/>
    <w:rsid w:val="00F0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D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D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00EB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D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D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00EB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110E-AE9D-584A-B434-CF5D191E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6225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Woods</dc:creator>
  <cp:keywords/>
  <dc:description/>
  <cp:lastModifiedBy>Alice Booth</cp:lastModifiedBy>
  <cp:revision>2</cp:revision>
  <dcterms:created xsi:type="dcterms:W3CDTF">2018-01-19T00:26:00Z</dcterms:created>
  <dcterms:modified xsi:type="dcterms:W3CDTF">2018-01-19T00:26:00Z</dcterms:modified>
</cp:coreProperties>
</file>